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rPr>
        <w:t>三台县人民医院</w:t>
      </w:r>
    </w:p>
    <w:p>
      <w:pPr>
        <w:jc w:val="center"/>
        <w:rPr>
          <w:rFonts w:hint="eastAsia" w:ascii="方正小标宋简体" w:hAnsi="方正小标宋简体" w:eastAsia="方正小标宋简体" w:cs="方正小标宋简体"/>
          <w:b/>
          <w:bCs/>
          <w:sz w:val="32"/>
          <w:szCs w:val="40"/>
        </w:rPr>
      </w:pPr>
      <w:r>
        <w:rPr>
          <w:rFonts w:hint="eastAsia" w:ascii="方正小标宋简体" w:hAnsi="方正小标宋简体" w:eastAsia="方正小标宋简体" w:cs="方正小标宋简体"/>
          <w:b w:val="0"/>
          <w:bCs w:val="0"/>
          <w:sz w:val="40"/>
          <w:szCs w:val="48"/>
        </w:rPr>
        <w:t>关于眼视光学中心合作服务项目</w:t>
      </w:r>
      <w:r>
        <w:rPr>
          <w:rFonts w:hint="eastAsia" w:ascii="方正小标宋简体" w:hAnsi="方正小标宋简体" w:eastAsia="方正小标宋简体" w:cs="方正小标宋简体"/>
          <w:b w:val="0"/>
          <w:bCs w:val="0"/>
          <w:sz w:val="40"/>
          <w:szCs w:val="48"/>
          <w:lang w:eastAsia="zh-CN"/>
        </w:rPr>
        <w:t>的</w:t>
      </w:r>
      <w:r>
        <w:rPr>
          <w:rFonts w:hint="eastAsia" w:ascii="方正小标宋简体" w:hAnsi="方正小标宋简体" w:eastAsia="方正小标宋简体" w:cs="方正小标宋简体"/>
          <w:b w:val="0"/>
          <w:bCs w:val="0"/>
          <w:sz w:val="40"/>
          <w:szCs w:val="48"/>
        </w:rPr>
        <w:t>采购公告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各潜在供应商：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因我院眼科学科建设发展需要，经医院研究决定拟继续建设发展眼视光学中心，现对相关建设与服务项目采取</w:t>
      </w:r>
      <w:r>
        <w:rPr>
          <w:rFonts w:hint="eastAsia" w:ascii="宋体" w:hAnsi="宋体" w:eastAsia="宋体" w:cs="宋体"/>
          <w:sz w:val="28"/>
          <w:szCs w:val="28"/>
          <w:lang w:eastAsia="zh-CN"/>
        </w:rPr>
        <w:t>竞争性磋商</w:t>
      </w:r>
      <w:r>
        <w:rPr>
          <w:rFonts w:hint="eastAsia" w:ascii="宋体" w:hAnsi="宋体" w:eastAsia="宋体" w:cs="宋体"/>
          <w:sz w:val="28"/>
          <w:szCs w:val="28"/>
        </w:rPr>
        <w:t>方式实施采购</w:t>
      </w:r>
      <w:r>
        <w:rPr>
          <w:rFonts w:hint="eastAsia" w:ascii="宋体" w:hAnsi="宋体" w:eastAsia="宋体" w:cs="宋体"/>
          <w:sz w:val="28"/>
          <w:szCs w:val="28"/>
          <w:lang w:eastAsia="zh-CN"/>
        </w:rPr>
        <w:t>，</w:t>
      </w:r>
      <w:r>
        <w:rPr>
          <w:rFonts w:hint="eastAsia" w:ascii="宋体" w:hAnsi="宋体" w:eastAsia="宋体" w:cs="宋体"/>
          <w:sz w:val="28"/>
          <w:szCs w:val="28"/>
        </w:rPr>
        <w:t>欢迎符合相应要求的供应商参加，具体事项如下：</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b/>
          <w:bCs/>
          <w:sz w:val="28"/>
          <w:szCs w:val="28"/>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项目名称：</w:t>
      </w:r>
      <w:r>
        <w:rPr>
          <w:rFonts w:hint="eastAsia" w:ascii="宋体" w:hAnsi="宋体" w:eastAsia="宋体" w:cs="宋体"/>
          <w:sz w:val="28"/>
          <w:szCs w:val="28"/>
        </w:rPr>
        <w:t>眼科眼视光学中心合作服务采购项目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b/>
          <w:bCs/>
          <w:sz w:val="28"/>
          <w:szCs w:val="28"/>
        </w:rPr>
        <w:t>二</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项目概况：</w:t>
      </w:r>
      <w:r>
        <w:rPr>
          <w:rFonts w:hint="eastAsia" w:ascii="宋体" w:hAnsi="宋体" w:eastAsia="宋体" w:cs="宋体"/>
          <w:sz w:val="28"/>
          <w:szCs w:val="28"/>
        </w:rPr>
        <w:t>本项目为三台县人民医院眼科门诊眼视光学中心合作建设与相关配套服务的内容。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医院目前的基本条件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场地：眼科门诊外公共区域及眼科门诊部分用房</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现有设施设备：电脑验光仪、综合验光仪、角膜地形图、角膜内皮镜、裂隙灯、眼压计、眼底照相机、光学生物测量仪等</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目前业务开展情况：医学验光配镜、角膜接触镜验配；白内障、青光眼、泪囊炎、翼状胬肉、眼眶肿瘤、上睑下垂、黄斑水肿等眼科疾病诊治</w:t>
      </w:r>
      <w:r>
        <w:rPr>
          <w:rFonts w:hint="eastAsia" w:ascii="宋体" w:hAnsi="宋体" w:eastAsia="宋体" w:cs="宋体"/>
          <w:sz w:val="28"/>
          <w:szCs w:val="28"/>
          <w:lang w:eastAsia="zh-CN"/>
        </w:rPr>
        <w:t>。</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（二）管理费用每年至少7.2万元。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b w:val="0"/>
          <w:bCs w:val="0"/>
          <w:lang w:eastAsia="zh-CN"/>
        </w:rPr>
      </w:pPr>
      <w:r>
        <w:rPr>
          <w:rFonts w:hint="eastAsia" w:ascii="宋体" w:hAnsi="宋体" w:cs="宋体"/>
          <w:b w:val="0"/>
          <w:bCs w:val="0"/>
          <w:sz w:val="28"/>
          <w:szCs w:val="28"/>
          <w:lang w:val="en-US" w:eastAsia="zh-CN"/>
        </w:rPr>
        <w:t>（三）合作期限：3年</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b/>
          <w:bCs/>
          <w:sz w:val="28"/>
          <w:szCs w:val="28"/>
        </w:rPr>
        <w:t>三、服务要求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1、近视防控科普与公益：科普宣教、视力筛查、屈光档案建档等。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2、协助眼科作视觉综合训练。</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3、协助开展眼健康相关技术。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4、医学验光配镜：主要包括各类框架眼镜、镜片及配套产品服务。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5、对科室角膜验配提供技术支持及售后服务处理。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6、支持科室学科建设与发展。</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7、供应商服务需提供硬件、软件：验光配镜相关设备及视力筛查设备。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8、供应商需配备的人员要求:不低于3人。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9、合作模式和运营模式要求：供应商自营并向医院缴纳管理费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10、产品服务符合不同层次人群的需求。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四、商务要求</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1、供应服务商无条件接受并配合甲方的各项检查工作并及时整改。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2、供应服务商提供的产品材料必须是合格产品，具备国家认可的相应资质许可证明，并符合国家质量标准。因产品质量或服务等原因与患者发生纠纷或医疗事故的责任和费用均由乙方承担。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3、供应方需有质量保障、售后服务、应急预案等实施方案</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4、责任和义务：供应服务商负责对业务开展场地设计改造与装修; 供应服务商需提供验光配镜相关设备及视力筛查设备；供应商负责合作业务的人员及待遇；负责合作项目的整体运营并对业务进行市场宣传和承担宣传费用；因产品质量，服务质量导致的相关纠纷、损失及赔偿由供应服务商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5、供应商每年固定向医院支付水电费、保洁费、安保费等管理费用。</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lang w:val="en-US" w:eastAsia="zh-CN"/>
        </w:rPr>
      </w:pPr>
      <w:bookmarkStart w:id="0" w:name="_Hlk110697336"/>
      <w:r>
        <w:rPr>
          <w:rFonts w:hint="eastAsia" w:ascii="宋体" w:hAnsi="宋体" w:eastAsia="宋体" w:cs="宋体"/>
          <w:b/>
          <w:bCs/>
          <w:sz w:val="28"/>
          <w:szCs w:val="28"/>
        </w:rPr>
        <w:t>五、</w:t>
      </w:r>
      <w:r>
        <w:rPr>
          <w:rFonts w:hint="eastAsia" w:ascii="宋体" w:hAnsi="宋体" w:eastAsia="宋体" w:cs="宋体"/>
          <w:b/>
          <w:bCs/>
          <w:sz w:val="28"/>
          <w:szCs w:val="28"/>
          <w:lang w:val="en-US" w:eastAsia="zh-CN"/>
        </w:rPr>
        <w:t>供应商参加本次采购活动须具备的资格条件和资格证明文件，格式详见附件。</w:t>
      </w:r>
    </w:p>
    <w:tbl>
      <w:tblPr>
        <w:tblStyle w:val="10"/>
        <w:tblW w:w="89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034"/>
        <w:gridCol w:w="6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rPr>
            </w:pPr>
            <w:r>
              <w:rPr>
                <w:rStyle w:val="13"/>
                <w:rFonts w:hint="eastAsia" w:ascii="宋体" w:hAnsi="宋体" w:eastAsia="宋体" w:cs="宋体"/>
                <w:b/>
                <w:bCs/>
                <w:color w:val="000000"/>
                <w:kern w:val="0"/>
                <w:sz w:val="28"/>
                <w:szCs w:val="28"/>
                <w:lang w:val="en-US" w:eastAsia="zh-CN" w:bidi="ar"/>
              </w:rPr>
              <w:t>资格条件要求</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sz w:val="28"/>
                <w:szCs w:val="28"/>
              </w:rPr>
            </w:pPr>
            <w:r>
              <w:rPr>
                <w:rStyle w:val="13"/>
                <w:rFonts w:hint="eastAsia" w:ascii="宋体" w:hAnsi="宋体" w:eastAsia="宋体" w:cs="宋体"/>
                <w:b/>
                <w:bCs/>
                <w:color w:val="000000"/>
                <w:kern w:val="0"/>
                <w:sz w:val="28"/>
                <w:szCs w:val="28"/>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7"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1、具有独立承担民事责任的能力</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盖鲜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02"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2、具有良好的商业信誉和健全的财务会计制度</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供应商是否具有良好的商业信誉，由供应商出具书面承诺书；2、供应商是否有健全的财务会计制度：①可提供2020或2021年度经审计的财务报告复印件（包含审计报告和审计报告中所涉及的财务报表和报表附注），②也可提供2020或2021年度供应商内部的财务报表复印件（至少包含资产负债表），③也可提供截至响应文件递交截止日一年内银行出具的资信证明复印件，④也可提供承诺函，⑤供应商注册时间截至响应文件递交截止日不足一年的，提供在工商备案的公司章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3、具有履行合同所必需的设备和专业技术能力</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由供应商自行对本单位（个人）是否具备履行合同所必须的设备和专业技术能力进行评价。若具有履行合同所必须的设备和专业技术能力的，参与投标时，须出具《履行合同所必须的设备和专业技术能力承诺书》（原件盖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1"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4、有依法缴纳税收和社会保障资金的良好记录</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①可提供2021年至今任意一个月的纳税证明材料和社保缴纳证明材料②也可提供承诺函，格式见附件。（2）依法免税和不需要缴纳社会保障资金的供应商，应提供相应文件证明。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6"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5、参加本次采购活动前三年内，在经营活动中没有重大违法记录</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供应商在参加本次采购活动时做出书面声明和承诺书。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0" w:hRule="atLeast"/>
        </w:trPr>
        <w:tc>
          <w:tcPr>
            <w:tcW w:w="20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6、法律、行政法规规定的其他条件</w:t>
            </w:r>
          </w:p>
        </w:tc>
        <w:tc>
          <w:tcPr>
            <w:tcW w:w="688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sz w:val="24"/>
                <w:szCs w:val="24"/>
              </w:rPr>
            </w:pPr>
            <w:r>
              <w:rPr>
                <w:rFonts w:hint="eastAsia" w:ascii="宋体" w:hAnsi="宋体" w:eastAsia="宋体" w:cs="宋体"/>
                <w:sz w:val="24"/>
                <w:szCs w:val="24"/>
              </w:rPr>
              <w:t>具有三类医疗器械经营许可证（硬性角膜接触镜）资质。</w:t>
            </w:r>
          </w:p>
        </w:tc>
      </w:tr>
      <w:bookmarkEnd w:id="0"/>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六、报价须知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报名时间：2022年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日至2022年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24日</w:t>
      </w:r>
      <w:r>
        <w:rPr>
          <w:rFonts w:hint="eastAsia" w:ascii="宋体" w:hAnsi="宋体" w:eastAsia="宋体" w:cs="宋体"/>
          <w:sz w:val="28"/>
          <w:szCs w:val="28"/>
        </w:rPr>
        <w:t>8:00-12:00，14:30-18:00致电三台县人民医院采购办报名。报名电话：0816-5222252，联系人：邹老师、云老师。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资料递交方式：</w:t>
      </w:r>
      <w:r>
        <w:rPr>
          <w:rFonts w:hint="eastAsia" w:ascii="宋体" w:hAnsi="宋体" w:eastAsia="宋体" w:cs="宋体"/>
          <w:sz w:val="28"/>
          <w:szCs w:val="28"/>
          <w:lang w:eastAsia="zh-CN"/>
        </w:rPr>
        <w:t>现场递交，密封</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递交资料内容：报价单（含报价人完成本项目所需的一切费用</w:t>
      </w:r>
      <w:r>
        <w:rPr>
          <w:rFonts w:hint="eastAsia" w:ascii="宋体" w:hAnsi="宋体" w:eastAsia="宋体" w:cs="宋体"/>
          <w:sz w:val="28"/>
          <w:szCs w:val="28"/>
          <w:lang w:eastAsia="zh-CN"/>
        </w:rPr>
        <w:t>）、</w:t>
      </w:r>
      <w:r>
        <w:rPr>
          <w:rFonts w:hint="eastAsia" w:ascii="宋体" w:hAnsi="宋体" w:eastAsia="宋体" w:cs="宋体"/>
          <w:sz w:val="28"/>
          <w:szCs w:val="28"/>
        </w:rPr>
        <w:t>供应商资质、业绩、服务方案等资料</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4</w:t>
      </w:r>
      <w:r>
        <w:rPr>
          <w:rFonts w:hint="eastAsia" w:ascii="宋体" w:hAnsi="宋体" w:eastAsia="宋体" w:cs="宋体"/>
          <w:sz w:val="28"/>
          <w:szCs w:val="28"/>
          <w:lang w:eastAsia="zh-CN"/>
        </w:rPr>
        <w:t>、磋商</w:t>
      </w:r>
      <w:r>
        <w:rPr>
          <w:rFonts w:hint="eastAsia" w:ascii="宋体" w:hAnsi="宋体" w:eastAsia="宋体" w:cs="宋体"/>
          <w:sz w:val="28"/>
          <w:szCs w:val="28"/>
        </w:rPr>
        <w:t>文件递交截止时间：2022年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29</w:t>
      </w:r>
      <w:r>
        <w:rPr>
          <w:rFonts w:hint="eastAsia" w:ascii="宋体" w:hAnsi="宋体" w:eastAsia="宋体" w:cs="宋体"/>
          <w:sz w:val="28"/>
          <w:szCs w:val="28"/>
        </w:rPr>
        <w:t>日15:00（请供应商保持通讯畅通）</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、磋商</w:t>
      </w:r>
      <w:r>
        <w:rPr>
          <w:rFonts w:hint="eastAsia" w:ascii="宋体" w:hAnsi="宋体" w:eastAsia="宋体" w:cs="宋体"/>
          <w:sz w:val="28"/>
          <w:szCs w:val="28"/>
        </w:rPr>
        <w:t>地点：行政楼五楼会议室</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定标方式：综合评分</w:t>
      </w:r>
      <w:r>
        <w:rPr>
          <w:rFonts w:hint="eastAsia" w:ascii="宋体" w:hAnsi="宋体" w:eastAsia="宋体" w:cs="宋体"/>
          <w:sz w:val="28"/>
          <w:szCs w:val="28"/>
          <w:lang w:eastAsia="zh-CN"/>
        </w:rPr>
        <w:t>，可两轮或多轮</w:t>
      </w:r>
      <w:r>
        <w:rPr>
          <w:rFonts w:hint="eastAsia" w:ascii="宋体" w:hAnsi="宋体" w:eastAsia="宋体" w:cs="宋体"/>
          <w:sz w:val="28"/>
          <w:szCs w:val="28"/>
        </w:rPr>
        <w:t>报价，</w:t>
      </w:r>
      <w:r>
        <w:rPr>
          <w:rFonts w:hint="eastAsia" w:ascii="宋体" w:hAnsi="宋体" w:eastAsia="宋体" w:cs="宋体"/>
          <w:sz w:val="28"/>
          <w:szCs w:val="28"/>
          <w:lang w:eastAsia="zh-CN"/>
        </w:rPr>
        <w:t>符合资格条件不足</w:t>
      </w:r>
      <w:r>
        <w:rPr>
          <w:rFonts w:hint="eastAsia" w:ascii="宋体" w:hAnsi="宋体" w:eastAsia="宋体" w:cs="宋体"/>
          <w:sz w:val="28"/>
          <w:szCs w:val="28"/>
          <w:lang w:val="en-US" w:eastAsia="zh-CN"/>
        </w:rPr>
        <w:t>3家供应商，不予评标</w:t>
      </w:r>
      <w:r>
        <w:rPr>
          <w:rFonts w:hint="eastAsia" w:ascii="宋体" w:hAnsi="宋体" w:eastAsia="宋体" w:cs="宋体"/>
          <w:sz w:val="28"/>
          <w:szCs w:val="28"/>
        </w:rPr>
        <w:t>。</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rPr>
          <w:rFonts w:ascii="宋体" w:hAnsi="宋体" w:eastAsia="宋体" w:cs="宋体"/>
          <w:sz w:val="28"/>
          <w:szCs w:val="28"/>
        </w:rPr>
      </w:pPr>
      <w:r>
        <w:rPr>
          <w:rFonts w:hint="eastAsia" w:ascii="宋体" w:hAnsi="宋体" w:eastAsia="宋体" w:cs="宋体"/>
          <w:sz w:val="28"/>
          <w:szCs w:val="28"/>
        </w:rPr>
        <w:t>评分细则</w:t>
      </w:r>
    </w:p>
    <w:tbl>
      <w:tblPr>
        <w:tblStyle w:val="10"/>
        <w:tblW w:w="523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126"/>
        <w:gridCol w:w="696"/>
        <w:gridCol w:w="5301"/>
        <w:gridCol w:w="1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474" w:type="dxa"/>
            <w:tcBorders>
              <w:top w:val="single" w:color="auto" w:sz="12" w:space="0"/>
            </w:tcBorders>
            <w:vAlign w:val="center"/>
          </w:tcPr>
          <w:p>
            <w:pPr>
              <w:spacing w:line="500" w:lineRule="exact"/>
              <w:ind w:left="-53" w:leftChars="-25" w:right="-53" w:rightChars="-25"/>
              <w:jc w:val="center"/>
              <w:rPr>
                <w:rFonts w:ascii="宋体" w:hAnsi="宋体" w:cs="宋体"/>
                <w:b/>
                <w:sz w:val="24"/>
              </w:rPr>
            </w:pPr>
            <w:r>
              <w:rPr>
                <w:rFonts w:hint="eastAsia" w:ascii="宋体" w:hAnsi="宋体" w:cs="宋体"/>
                <w:b/>
                <w:sz w:val="24"/>
              </w:rPr>
              <w:t>序号</w:t>
            </w:r>
          </w:p>
        </w:tc>
        <w:tc>
          <w:tcPr>
            <w:tcW w:w="1119" w:type="dxa"/>
            <w:tcBorders>
              <w:top w:val="single" w:color="auto" w:sz="12" w:space="0"/>
            </w:tcBorders>
            <w:vAlign w:val="center"/>
          </w:tcPr>
          <w:p>
            <w:pPr>
              <w:spacing w:line="500" w:lineRule="exact"/>
              <w:ind w:left="-53" w:leftChars="-25" w:right="-53" w:rightChars="-25"/>
              <w:jc w:val="center"/>
              <w:rPr>
                <w:rFonts w:ascii="宋体" w:hAnsi="宋体" w:cs="宋体"/>
                <w:b/>
                <w:sz w:val="24"/>
              </w:rPr>
            </w:pPr>
            <w:r>
              <w:rPr>
                <w:rFonts w:hint="eastAsia" w:ascii="宋体" w:hAnsi="宋体" w:cs="宋体"/>
                <w:b/>
                <w:sz w:val="24"/>
              </w:rPr>
              <w:t>评分因素及权重</w:t>
            </w:r>
          </w:p>
        </w:tc>
        <w:tc>
          <w:tcPr>
            <w:tcW w:w="692" w:type="dxa"/>
            <w:tcBorders>
              <w:top w:val="single" w:color="auto" w:sz="12" w:space="0"/>
            </w:tcBorders>
            <w:vAlign w:val="center"/>
          </w:tcPr>
          <w:p>
            <w:pPr>
              <w:spacing w:line="500" w:lineRule="exact"/>
              <w:ind w:left="-53" w:leftChars="-25" w:right="-53" w:rightChars="-25"/>
              <w:jc w:val="center"/>
              <w:rPr>
                <w:rFonts w:ascii="宋体" w:hAnsi="宋体" w:cs="宋体"/>
                <w:b/>
                <w:sz w:val="24"/>
              </w:rPr>
            </w:pPr>
            <w:r>
              <w:rPr>
                <w:rFonts w:hint="eastAsia" w:ascii="宋体" w:hAnsi="宋体" w:cs="宋体"/>
                <w:b/>
                <w:sz w:val="24"/>
              </w:rPr>
              <w:t>分值</w:t>
            </w:r>
          </w:p>
        </w:tc>
        <w:tc>
          <w:tcPr>
            <w:tcW w:w="5268" w:type="dxa"/>
            <w:tcBorders>
              <w:top w:val="single" w:color="auto" w:sz="12" w:space="0"/>
            </w:tcBorders>
            <w:vAlign w:val="center"/>
          </w:tcPr>
          <w:p>
            <w:pPr>
              <w:spacing w:line="500" w:lineRule="exact"/>
              <w:ind w:left="-53" w:leftChars="-25" w:right="-53" w:rightChars="-25"/>
              <w:jc w:val="center"/>
              <w:rPr>
                <w:rFonts w:ascii="宋体" w:hAnsi="宋体" w:cs="宋体"/>
                <w:b/>
                <w:sz w:val="24"/>
              </w:rPr>
            </w:pPr>
            <w:r>
              <w:rPr>
                <w:rFonts w:hint="eastAsia" w:ascii="宋体" w:hAnsi="宋体" w:cs="宋体"/>
                <w:b/>
                <w:sz w:val="24"/>
              </w:rPr>
              <w:t>评分标准</w:t>
            </w:r>
          </w:p>
        </w:tc>
        <w:tc>
          <w:tcPr>
            <w:tcW w:w="1880" w:type="dxa"/>
            <w:tcBorders>
              <w:top w:val="single" w:color="auto" w:sz="12" w:space="0"/>
            </w:tcBorders>
            <w:vAlign w:val="center"/>
          </w:tcPr>
          <w:p>
            <w:pPr>
              <w:spacing w:line="500" w:lineRule="exact"/>
              <w:ind w:left="-53" w:leftChars="-25" w:right="-53" w:rightChars="-25"/>
              <w:jc w:val="center"/>
              <w:rPr>
                <w:rFonts w:ascii="宋体" w:hAnsi="宋体" w:cs="宋体"/>
                <w:b/>
                <w:sz w:val="24"/>
              </w:rPr>
            </w:pPr>
            <w:r>
              <w:rPr>
                <w:rFonts w:hint="eastAsia" w:ascii="宋体" w:hAnsi="宋体" w:cs="宋体"/>
                <w:b/>
                <w:sz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474"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1</w:t>
            </w:r>
          </w:p>
        </w:tc>
        <w:tc>
          <w:tcPr>
            <w:tcW w:w="1119"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报价30%</w:t>
            </w:r>
          </w:p>
        </w:tc>
        <w:tc>
          <w:tcPr>
            <w:tcW w:w="692"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30分</w:t>
            </w:r>
          </w:p>
        </w:tc>
        <w:tc>
          <w:tcPr>
            <w:tcW w:w="5268" w:type="dxa"/>
            <w:vAlign w:val="center"/>
          </w:tcPr>
          <w:p>
            <w:pPr>
              <w:spacing w:line="400" w:lineRule="exact"/>
              <w:ind w:left="-53" w:leftChars="-25" w:right="-53" w:rightChars="-25"/>
              <w:rPr>
                <w:rFonts w:ascii="宋体" w:hAnsi="宋体" w:cs="宋体"/>
                <w:sz w:val="24"/>
              </w:rPr>
            </w:pPr>
            <w:r>
              <w:rPr>
                <w:rFonts w:hint="eastAsia" w:ascii="宋体" w:hAnsi="宋体" w:cs="宋体"/>
                <w:sz w:val="24"/>
              </w:rPr>
              <w:t>以本次符合要求的有效投标报价</w:t>
            </w:r>
            <w:r>
              <w:rPr>
                <w:rFonts w:hint="eastAsia" w:ascii="宋体" w:hAnsi="宋体" w:cs="宋体"/>
                <w:sz w:val="24"/>
                <w:lang w:eastAsia="zh-CN"/>
              </w:rPr>
              <w:t>最低价</w:t>
            </w:r>
            <w:r>
              <w:rPr>
                <w:rFonts w:hint="eastAsia" w:ascii="宋体" w:hAnsi="宋体" w:cs="宋体"/>
                <w:sz w:val="24"/>
              </w:rPr>
              <w:t>为基准价，投标报价得分=（基准价／投标报价）×100×30%（保留小数点后两位）。</w:t>
            </w:r>
          </w:p>
        </w:tc>
        <w:tc>
          <w:tcPr>
            <w:tcW w:w="1880" w:type="dxa"/>
            <w:vAlign w:val="center"/>
          </w:tcPr>
          <w:p>
            <w:pPr>
              <w:spacing w:line="440" w:lineRule="exact"/>
              <w:ind w:left="-53" w:leftChars="-25" w:right="-53" w:rightChars="-25"/>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474"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2</w:t>
            </w:r>
          </w:p>
        </w:tc>
        <w:tc>
          <w:tcPr>
            <w:tcW w:w="1119"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服务方案5</w:t>
            </w:r>
            <w:r>
              <w:rPr>
                <w:rFonts w:ascii="宋体" w:hAnsi="宋体" w:cs="宋体"/>
                <w:sz w:val="24"/>
              </w:rPr>
              <w:t>8</w:t>
            </w:r>
            <w:r>
              <w:rPr>
                <w:rFonts w:hint="eastAsia" w:ascii="宋体" w:hAnsi="宋体" w:cs="宋体"/>
                <w:sz w:val="24"/>
              </w:rPr>
              <w:t>%</w:t>
            </w:r>
          </w:p>
        </w:tc>
        <w:tc>
          <w:tcPr>
            <w:tcW w:w="692"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5</w:t>
            </w:r>
            <w:r>
              <w:rPr>
                <w:rFonts w:ascii="宋体" w:hAnsi="宋体" w:cs="宋体"/>
                <w:sz w:val="24"/>
              </w:rPr>
              <w:t>8</w:t>
            </w:r>
            <w:r>
              <w:rPr>
                <w:rFonts w:hint="eastAsia" w:ascii="宋体" w:hAnsi="宋体" w:cs="宋体"/>
                <w:sz w:val="24"/>
              </w:rPr>
              <w:t>分</w:t>
            </w:r>
          </w:p>
        </w:tc>
        <w:tc>
          <w:tcPr>
            <w:tcW w:w="5268" w:type="dxa"/>
            <w:vAlign w:val="center"/>
          </w:tcPr>
          <w:p>
            <w:pPr>
              <w:spacing w:line="400" w:lineRule="exact"/>
              <w:ind w:left="-53" w:leftChars="-25" w:right="-53" w:rightChars="-25"/>
              <w:rPr>
                <w:rFonts w:ascii="宋体" w:hAnsi="宋体" w:cs="宋体"/>
                <w:sz w:val="24"/>
              </w:rPr>
            </w:pPr>
            <w:r>
              <w:rPr>
                <w:rFonts w:hint="eastAsia" w:ascii="宋体" w:hAnsi="宋体" w:cs="宋体"/>
                <w:sz w:val="24"/>
              </w:rPr>
              <w:t>供应商自拟格式，方案内容须包含：</w:t>
            </w:r>
          </w:p>
          <w:p>
            <w:pPr>
              <w:spacing w:line="400" w:lineRule="exact"/>
              <w:ind w:left="-53" w:leftChars="-25" w:right="-53" w:rightChars="-25"/>
              <w:rPr>
                <w:rFonts w:ascii="宋体" w:hAnsi="宋体" w:cs="宋体"/>
                <w:sz w:val="24"/>
              </w:rPr>
            </w:pPr>
            <w:r>
              <w:rPr>
                <w:rFonts w:hint="eastAsia" w:ascii="宋体" w:hAnsi="宋体" w:cs="宋体"/>
                <w:sz w:val="24"/>
              </w:rPr>
              <w:t>人员配置与管理</w:t>
            </w:r>
            <w:r>
              <w:rPr>
                <w:rFonts w:ascii="宋体" w:hAnsi="宋体" w:cs="宋体"/>
                <w:sz w:val="24"/>
              </w:rPr>
              <w:t>5</w:t>
            </w:r>
            <w:r>
              <w:rPr>
                <w:rFonts w:hint="eastAsia" w:ascii="宋体" w:hAnsi="宋体" w:cs="宋体"/>
                <w:sz w:val="24"/>
              </w:rPr>
              <w:t>分（根据供应商所提供的人员配置方案的合理性进行评分：）</w:t>
            </w:r>
          </w:p>
          <w:p>
            <w:pPr>
              <w:spacing w:line="400" w:lineRule="exact"/>
              <w:ind w:left="-53" w:leftChars="-25" w:right="-53" w:rightChars="-25"/>
              <w:rPr>
                <w:rFonts w:ascii="宋体" w:hAnsi="宋体" w:cs="宋体"/>
                <w:sz w:val="24"/>
              </w:rPr>
            </w:pPr>
            <w:r>
              <w:rPr>
                <w:rFonts w:hint="eastAsia" w:ascii="宋体" w:hAnsi="宋体" w:cs="宋体"/>
                <w:sz w:val="24"/>
              </w:rPr>
              <w:t>设备配置</w:t>
            </w:r>
            <w:r>
              <w:rPr>
                <w:rFonts w:ascii="宋体" w:hAnsi="宋体" w:cs="宋体"/>
                <w:sz w:val="24"/>
              </w:rPr>
              <w:t>9</w:t>
            </w:r>
            <w:r>
              <w:rPr>
                <w:rFonts w:hint="eastAsia" w:ascii="宋体" w:hAnsi="宋体" w:cs="宋体"/>
                <w:sz w:val="24"/>
              </w:rPr>
              <w:t>分（根据供应商所提供的设备配置进行评分）</w:t>
            </w:r>
          </w:p>
          <w:p>
            <w:pPr>
              <w:spacing w:line="400" w:lineRule="exact"/>
              <w:ind w:left="-53" w:leftChars="-25" w:right="-53" w:rightChars="-25"/>
              <w:rPr>
                <w:rFonts w:ascii="宋体" w:hAnsi="宋体" w:cs="宋体"/>
                <w:sz w:val="24"/>
              </w:rPr>
            </w:pPr>
            <w:r>
              <w:rPr>
                <w:rFonts w:hint="eastAsia" w:ascii="宋体" w:hAnsi="宋体" w:cs="宋体"/>
                <w:sz w:val="24"/>
              </w:rPr>
              <w:t>产品配置</w:t>
            </w:r>
            <w:r>
              <w:rPr>
                <w:rFonts w:ascii="宋体" w:hAnsi="宋体" w:cs="宋体"/>
                <w:sz w:val="24"/>
              </w:rPr>
              <w:t>6</w:t>
            </w:r>
            <w:r>
              <w:rPr>
                <w:rFonts w:hint="eastAsia" w:ascii="宋体" w:hAnsi="宋体" w:cs="宋体"/>
                <w:sz w:val="24"/>
              </w:rPr>
              <w:t>分（根据供应商所提供的产品结构配置方案的完整性详细程度进行评分）</w:t>
            </w:r>
          </w:p>
          <w:p>
            <w:pPr>
              <w:spacing w:line="400" w:lineRule="exact"/>
              <w:ind w:left="-53" w:leftChars="-25" w:right="-53" w:rightChars="-25"/>
              <w:rPr>
                <w:rFonts w:ascii="宋体" w:hAnsi="宋体" w:cs="宋体"/>
                <w:sz w:val="24"/>
              </w:rPr>
            </w:pPr>
            <w:r>
              <w:rPr>
                <w:rFonts w:hint="eastAsia" w:ascii="宋体" w:hAnsi="宋体" w:cs="宋体"/>
                <w:sz w:val="24"/>
              </w:rPr>
              <w:t>质量保障6分（根据供应商所提供的质量保障体系的完整性、详细程度进行评分：）</w:t>
            </w:r>
          </w:p>
          <w:p>
            <w:pPr>
              <w:spacing w:line="400" w:lineRule="exact"/>
              <w:ind w:left="-53" w:leftChars="-25" w:right="-53" w:rightChars="-25"/>
              <w:rPr>
                <w:rFonts w:ascii="宋体" w:hAnsi="宋体" w:cs="宋体"/>
                <w:sz w:val="24"/>
              </w:rPr>
            </w:pPr>
            <w:r>
              <w:rPr>
                <w:rFonts w:hint="eastAsia" w:ascii="宋体" w:hAnsi="宋体" w:cs="宋体"/>
                <w:sz w:val="24"/>
              </w:rPr>
              <w:t>售后服务</w:t>
            </w:r>
            <w:r>
              <w:rPr>
                <w:rFonts w:ascii="宋体" w:hAnsi="宋体" w:cs="宋体"/>
                <w:sz w:val="24"/>
              </w:rPr>
              <w:t>8</w:t>
            </w:r>
            <w:r>
              <w:rPr>
                <w:rFonts w:hint="eastAsia" w:ascii="宋体" w:hAnsi="宋体" w:cs="宋体"/>
                <w:sz w:val="24"/>
              </w:rPr>
              <w:t>分（根据供应商所提供的售后服务方案的完整性、详细程度进行评分）</w:t>
            </w:r>
          </w:p>
          <w:p>
            <w:pPr>
              <w:spacing w:line="400" w:lineRule="exact"/>
              <w:ind w:left="-53" w:leftChars="-25" w:right="-53" w:rightChars="-25"/>
              <w:rPr>
                <w:rFonts w:ascii="宋体" w:hAnsi="宋体" w:cs="宋体"/>
                <w:sz w:val="24"/>
              </w:rPr>
            </w:pPr>
            <w:r>
              <w:rPr>
                <w:rFonts w:hint="eastAsia" w:ascii="宋体" w:hAnsi="宋体" w:cs="宋体"/>
                <w:sz w:val="24"/>
              </w:rPr>
              <w:t>应急服务</w:t>
            </w:r>
            <w:r>
              <w:rPr>
                <w:rFonts w:ascii="宋体" w:hAnsi="宋体" w:cs="宋体"/>
                <w:sz w:val="24"/>
              </w:rPr>
              <w:t>6</w:t>
            </w:r>
            <w:r>
              <w:rPr>
                <w:rFonts w:hint="eastAsia" w:ascii="宋体" w:hAnsi="宋体" w:cs="宋体"/>
                <w:sz w:val="24"/>
              </w:rPr>
              <w:t>分（根据供应商所提供的应急服务方案的完整性、详细程度进行评分）</w:t>
            </w:r>
          </w:p>
          <w:p>
            <w:pPr>
              <w:spacing w:line="400" w:lineRule="exact"/>
              <w:ind w:left="-53" w:leftChars="-25" w:right="-53" w:rightChars="-25"/>
              <w:rPr>
                <w:rFonts w:ascii="宋体" w:hAnsi="宋体" w:cs="宋体"/>
                <w:sz w:val="24"/>
              </w:rPr>
            </w:pPr>
            <w:r>
              <w:rPr>
                <w:rFonts w:hint="eastAsia" w:ascii="宋体" w:hAnsi="宋体" w:cs="宋体"/>
                <w:sz w:val="24"/>
              </w:rPr>
              <w:t>学科建设支持</w:t>
            </w:r>
            <w:r>
              <w:rPr>
                <w:rFonts w:ascii="宋体" w:hAnsi="宋体" w:cs="宋体"/>
                <w:sz w:val="24"/>
              </w:rPr>
              <w:t>10</w:t>
            </w:r>
            <w:r>
              <w:rPr>
                <w:rFonts w:hint="eastAsia" w:ascii="宋体" w:hAnsi="宋体" w:cs="宋体"/>
                <w:sz w:val="24"/>
              </w:rPr>
              <w:t>分（根据供应商所提供的方案完整性、详细程度进行评分进行评分：）</w:t>
            </w:r>
          </w:p>
          <w:p>
            <w:pPr>
              <w:spacing w:line="400" w:lineRule="exact"/>
              <w:ind w:left="-53" w:leftChars="-25" w:right="-53" w:rightChars="-25"/>
              <w:rPr>
                <w:rFonts w:ascii="宋体" w:hAnsi="宋体" w:cs="宋体"/>
                <w:sz w:val="24"/>
              </w:rPr>
            </w:pPr>
            <w:r>
              <w:rPr>
                <w:rFonts w:hint="eastAsia" w:ascii="宋体" w:hAnsi="宋体" w:cs="宋体"/>
                <w:sz w:val="24"/>
              </w:rPr>
              <w:t>市场营销相关方案</w:t>
            </w:r>
            <w:r>
              <w:rPr>
                <w:rFonts w:ascii="宋体" w:hAnsi="宋体" w:cs="宋体"/>
                <w:sz w:val="24"/>
              </w:rPr>
              <w:t>8</w:t>
            </w:r>
            <w:r>
              <w:rPr>
                <w:rFonts w:hint="eastAsia" w:ascii="宋体" w:hAnsi="宋体" w:cs="宋体"/>
                <w:sz w:val="24"/>
              </w:rPr>
              <w:t>分（根据供应商所提供的市场运营方案的完整性、详细程度进行评分）。缺项或只有标题大纲、无实际内容得零分。</w:t>
            </w:r>
          </w:p>
        </w:tc>
        <w:tc>
          <w:tcPr>
            <w:tcW w:w="1880" w:type="dxa"/>
            <w:vAlign w:val="center"/>
          </w:tcPr>
          <w:p>
            <w:pPr>
              <w:spacing w:line="440" w:lineRule="exact"/>
              <w:ind w:left="-53" w:leftChars="-25" w:right="-53" w:rightChars="-25"/>
              <w:rPr>
                <w:rFonts w:ascii="宋体" w:hAnsi="宋体" w:cs="宋体"/>
                <w:b/>
                <w:sz w:val="24"/>
              </w:rPr>
            </w:pPr>
            <w:r>
              <w:rPr>
                <w:rFonts w:hint="eastAsia" w:ascii="宋体" w:hAnsi="宋体" w:cs="宋体"/>
                <w:color w:val="000000"/>
                <w:sz w:val="24"/>
              </w:rPr>
              <w:t>根据供应商提供的方案进行评审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474"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3</w:t>
            </w:r>
          </w:p>
        </w:tc>
        <w:tc>
          <w:tcPr>
            <w:tcW w:w="1119" w:type="dxa"/>
            <w:vAlign w:val="center"/>
          </w:tcPr>
          <w:p>
            <w:pPr>
              <w:spacing w:line="500" w:lineRule="exact"/>
              <w:ind w:left="-53" w:leftChars="-25" w:right="-53" w:rightChars="-25"/>
              <w:jc w:val="center"/>
              <w:rPr>
                <w:rFonts w:ascii="宋体" w:hAnsi="宋体" w:cs="宋体"/>
                <w:sz w:val="24"/>
              </w:rPr>
            </w:pPr>
            <w:r>
              <w:rPr>
                <w:rFonts w:hint="eastAsia" w:ascii="宋体" w:hAnsi="宋体" w:cs="宋体"/>
                <w:sz w:val="24"/>
              </w:rPr>
              <w:t>类似业绩1</w:t>
            </w:r>
            <w:r>
              <w:rPr>
                <w:rFonts w:ascii="宋体" w:hAnsi="宋体" w:cs="宋体"/>
                <w:sz w:val="24"/>
              </w:rPr>
              <w:t>2</w:t>
            </w:r>
            <w:r>
              <w:rPr>
                <w:rFonts w:hint="eastAsia" w:ascii="宋体" w:hAnsi="宋体" w:cs="宋体"/>
                <w:sz w:val="24"/>
              </w:rPr>
              <w:t>%</w:t>
            </w:r>
          </w:p>
        </w:tc>
        <w:tc>
          <w:tcPr>
            <w:tcW w:w="692" w:type="dxa"/>
            <w:vAlign w:val="center"/>
          </w:tcPr>
          <w:p>
            <w:pPr>
              <w:spacing w:line="500" w:lineRule="exact"/>
              <w:ind w:left="-53" w:leftChars="-25" w:right="-53" w:rightChars="-25"/>
              <w:jc w:val="center"/>
              <w:rPr>
                <w:rFonts w:ascii="宋体" w:hAnsi="宋体" w:cs="宋体"/>
                <w:sz w:val="24"/>
              </w:rPr>
            </w:pPr>
            <w:r>
              <w:rPr>
                <w:rFonts w:ascii="宋体" w:hAnsi="宋体" w:cs="宋体"/>
                <w:sz w:val="24"/>
              </w:rPr>
              <w:t>12</w:t>
            </w:r>
            <w:r>
              <w:rPr>
                <w:rFonts w:hint="eastAsia" w:ascii="宋体" w:hAnsi="宋体" w:cs="宋体"/>
                <w:sz w:val="24"/>
              </w:rPr>
              <w:t>分</w:t>
            </w:r>
          </w:p>
        </w:tc>
        <w:tc>
          <w:tcPr>
            <w:tcW w:w="5268" w:type="dxa"/>
            <w:vAlign w:val="center"/>
          </w:tcPr>
          <w:p>
            <w:pPr>
              <w:spacing w:line="400" w:lineRule="exact"/>
              <w:ind w:left="-53" w:leftChars="-25" w:right="-53" w:rightChars="-25"/>
              <w:rPr>
                <w:rFonts w:ascii="宋体" w:hAnsi="宋体" w:cs="宋体"/>
                <w:sz w:val="24"/>
              </w:rPr>
            </w:pPr>
            <w:r>
              <w:rPr>
                <w:rFonts w:hint="eastAsia" w:ascii="宋体" w:hAnsi="宋体" w:cs="宋体"/>
                <w:sz w:val="24"/>
              </w:rPr>
              <w:t>供应商提供2020-</w:t>
            </w:r>
            <w:r>
              <w:rPr>
                <w:rFonts w:ascii="宋体" w:hAnsi="宋体" w:cs="宋体"/>
                <w:sz w:val="24"/>
              </w:rPr>
              <w:t>2022</w:t>
            </w:r>
            <w:r>
              <w:rPr>
                <w:rFonts w:hint="eastAsia" w:ascii="宋体" w:hAnsi="宋体" w:cs="宋体"/>
                <w:sz w:val="24"/>
              </w:rPr>
              <w:t>近3年三级综合医院合作类似业绩情况，每提供一家得</w:t>
            </w:r>
            <w:r>
              <w:rPr>
                <w:rFonts w:hint="eastAsia" w:ascii="宋体" w:hAnsi="宋体" w:cs="宋体"/>
                <w:sz w:val="24"/>
                <w:lang w:val="en-US" w:eastAsia="zh-CN"/>
              </w:rPr>
              <w:t>3</w:t>
            </w:r>
            <w:r>
              <w:rPr>
                <w:rFonts w:hint="eastAsia" w:ascii="宋体" w:hAnsi="宋体" w:cs="宋体"/>
                <w:sz w:val="24"/>
              </w:rPr>
              <w:t>分，</w:t>
            </w:r>
            <w:r>
              <w:rPr>
                <w:rFonts w:hint="eastAsia" w:ascii="宋体" w:hAnsi="宋体" w:cs="宋体"/>
                <w:sz w:val="24"/>
                <w:lang w:eastAsia="zh-CN"/>
              </w:rPr>
              <w:t>最多得</w:t>
            </w:r>
            <w:r>
              <w:rPr>
                <w:rFonts w:hint="eastAsia" w:ascii="宋体" w:hAnsi="宋体" w:cs="宋体"/>
                <w:sz w:val="24"/>
              </w:rPr>
              <w:t>1</w:t>
            </w:r>
            <w:r>
              <w:rPr>
                <w:rFonts w:ascii="宋体" w:hAnsi="宋体" w:cs="宋体"/>
                <w:sz w:val="24"/>
              </w:rPr>
              <w:t>2</w:t>
            </w:r>
            <w:r>
              <w:rPr>
                <w:rFonts w:hint="eastAsia" w:ascii="宋体" w:hAnsi="宋体" w:cs="宋体"/>
                <w:sz w:val="24"/>
              </w:rPr>
              <w:t>分。</w:t>
            </w:r>
          </w:p>
        </w:tc>
        <w:tc>
          <w:tcPr>
            <w:tcW w:w="1880" w:type="dxa"/>
            <w:vAlign w:val="center"/>
          </w:tcPr>
          <w:p>
            <w:pPr>
              <w:spacing w:line="440" w:lineRule="exact"/>
              <w:ind w:left="-53" w:leftChars="-25" w:right="-53" w:rightChars="-25"/>
              <w:rPr>
                <w:rFonts w:ascii="宋体" w:hAnsi="宋体" w:cs="宋体"/>
                <w:sz w:val="24"/>
              </w:rPr>
            </w:pPr>
            <w:r>
              <w:rPr>
                <w:rFonts w:hint="eastAsia" w:ascii="宋体" w:hAnsi="宋体" w:cs="宋体"/>
                <w:sz w:val="24"/>
              </w:rPr>
              <w:t>提供合同复印件或中标通知书并加盖鲜章。未提供的不得分。</w:t>
            </w: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8"/>
          <w:szCs w:val="28"/>
        </w:rPr>
      </w:pPr>
      <w:r>
        <w:rPr>
          <w:rFonts w:hint="eastAsia" w:ascii="宋体" w:hAnsi="宋体" w:eastAsia="宋体" w:cs="宋体"/>
          <w:b/>
          <w:bCs/>
          <w:sz w:val="28"/>
          <w:szCs w:val="28"/>
        </w:rPr>
        <w:t>七、结果公告：</w:t>
      </w:r>
      <w:r>
        <w:rPr>
          <w:rFonts w:hint="eastAsia" w:ascii="宋体" w:hAnsi="宋体" w:eastAsia="宋体" w:cs="宋体"/>
          <w:sz w:val="28"/>
          <w:szCs w:val="28"/>
        </w:rPr>
        <w:t>三台县人民医院官网。</w:t>
      </w:r>
      <w:bookmarkStart w:id="3" w:name="_GoBack"/>
      <w:bookmarkEnd w:id="3"/>
    </w:p>
    <w:p>
      <w:pPr>
        <w:jc w:val="right"/>
        <w:rPr>
          <w:rFonts w:ascii="宋体" w:hAnsi="宋体" w:eastAsia="宋体" w:cs="宋体"/>
          <w:sz w:val="28"/>
          <w:szCs w:val="28"/>
        </w:rPr>
      </w:pPr>
      <w:r>
        <w:rPr>
          <w:rFonts w:hint="eastAsia" w:ascii="宋体" w:hAnsi="宋体" w:eastAsia="宋体" w:cs="宋体"/>
          <w:sz w:val="28"/>
          <w:szCs w:val="28"/>
        </w:rPr>
        <w:t>三台县人民医院采购办</w:t>
      </w:r>
    </w:p>
    <w:p>
      <w:pPr>
        <w:jc w:val="right"/>
        <w:rPr>
          <w:rFonts w:ascii="宋体" w:hAnsi="宋体" w:eastAsia="宋体" w:cs="宋体"/>
          <w:sz w:val="28"/>
          <w:szCs w:val="28"/>
        </w:rPr>
        <w:sectPr>
          <w:pgSz w:w="11906" w:h="16838"/>
          <w:pgMar w:top="1440" w:right="1474" w:bottom="1440" w:left="1587" w:header="851" w:footer="992" w:gutter="0"/>
          <w:cols w:space="425" w:num="1"/>
          <w:docGrid w:type="lines" w:linePitch="312" w:charSpace="0"/>
        </w:sectPr>
      </w:pPr>
      <w:r>
        <w:rPr>
          <w:rFonts w:hint="eastAsia" w:ascii="宋体" w:hAnsi="宋体" w:eastAsia="宋体" w:cs="宋体"/>
          <w:sz w:val="28"/>
          <w:szCs w:val="28"/>
        </w:rPr>
        <w:t>2022年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p>
      <w:pPr>
        <w:pStyle w:val="5"/>
        <w:ind w:firstLine="0"/>
        <w:rPr>
          <w:rFonts w:ascii="宋体" w:hAnsi="宋体" w:cs="宋体"/>
          <w:sz w:val="44"/>
          <w:szCs w:val="44"/>
        </w:rPr>
      </w:pPr>
      <w:r>
        <w:rPr>
          <w:rFonts w:hint="eastAsia" w:ascii="宋体" w:hAnsi="宋体" w:cs="宋体"/>
          <w:sz w:val="44"/>
          <w:szCs w:val="44"/>
        </w:rPr>
        <w:t>附件1</w:t>
      </w:r>
    </w:p>
    <w:p>
      <w:pPr>
        <w:pStyle w:val="9"/>
        <w:spacing w:line="500" w:lineRule="exact"/>
        <w:ind w:left="0" w:leftChars="0"/>
        <w:jc w:val="center"/>
        <w:rPr>
          <w:rFonts w:ascii="宋体" w:hAnsi="宋体" w:cs="宋体"/>
          <w:b/>
          <w:color w:val="000000"/>
          <w:sz w:val="36"/>
          <w:szCs w:val="36"/>
        </w:rPr>
      </w:pPr>
      <w:r>
        <w:rPr>
          <w:rFonts w:hint="eastAsia" w:ascii="宋体" w:hAnsi="宋体" w:cs="宋体"/>
          <w:b/>
          <w:color w:val="000000"/>
          <w:sz w:val="36"/>
          <w:szCs w:val="36"/>
        </w:rPr>
        <w:t>响应文件</w:t>
      </w: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rPr>
      </w:pPr>
    </w:p>
    <w:p>
      <w:pPr>
        <w:tabs>
          <w:tab w:val="left" w:pos="3780"/>
        </w:tabs>
        <w:snapToGrid w:val="0"/>
        <w:jc w:val="left"/>
        <w:rPr>
          <w:rFonts w:ascii="宋体" w:hAnsi="宋体" w:eastAsia="宋体" w:cs="宋体"/>
          <w:b/>
          <w:sz w:val="44"/>
          <w:szCs w:val="44"/>
        </w:rPr>
      </w:pPr>
    </w:p>
    <w:p>
      <w:pPr>
        <w:tabs>
          <w:tab w:val="left" w:pos="3780"/>
        </w:tabs>
        <w:snapToGrid w:val="0"/>
        <w:spacing w:line="480" w:lineRule="auto"/>
        <w:ind w:left="840" w:leftChars="400"/>
        <w:rPr>
          <w:rFonts w:ascii="宋体" w:hAnsi="宋体" w:eastAsia="宋体" w:cs="宋体"/>
          <w:b/>
          <w:bCs/>
          <w:sz w:val="32"/>
          <w:szCs w:val="32"/>
          <w:u w:val="single"/>
        </w:rPr>
      </w:pPr>
      <w:r>
        <w:rPr>
          <w:rFonts w:hint="eastAsia" w:ascii="宋体" w:hAnsi="宋体" w:eastAsia="宋体" w:cs="宋体"/>
          <w:b/>
          <w:bCs/>
          <w:sz w:val="32"/>
          <w:szCs w:val="32"/>
        </w:rPr>
        <w:t>项目名称：</w:t>
      </w:r>
      <w:r>
        <w:rPr>
          <w:rFonts w:hint="eastAsia" w:ascii="宋体" w:hAnsi="宋体" w:eastAsia="宋体" w:cs="宋体"/>
          <w:b/>
          <w:bCs/>
          <w:sz w:val="32"/>
          <w:szCs w:val="32"/>
          <w:u w:val="single"/>
        </w:rPr>
        <w:t xml:space="preserve">                       </w:t>
      </w:r>
    </w:p>
    <w:p>
      <w:pPr>
        <w:pStyle w:val="16"/>
        <w:ind w:left="840" w:leftChars="400"/>
        <w:jc w:val="both"/>
        <w:rPr>
          <w:rFonts w:ascii="宋体" w:hAnsi="宋体" w:eastAsia="宋体" w:cs="宋体"/>
          <w:b/>
          <w:color w:val="auto"/>
        </w:rPr>
      </w:pPr>
    </w:p>
    <w:p>
      <w:pPr>
        <w:pStyle w:val="16"/>
        <w:ind w:left="840" w:leftChars="400"/>
        <w:jc w:val="both"/>
        <w:rPr>
          <w:rFonts w:ascii="宋体" w:hAnsi="宋体" w:eastAsia="宋体" w:cs="宋体"/>
          <w:b/>
          <w:color w:val="auto"/>
        </w:rPr>
      </w:pPr>
    </w:p>
    <w:p>
      <w:pPr>
        <w:pStyle w:val="16"/>
        <w:ind w:left="840" w:leftChars="400"/>
        <w:jc w:val="both"/>
        <w:rPr>
          <w:rFonts w:ascii="宋体" w:hAnsi="宋体" w:eastAsia="宋体" w:cs="宋体"/>
          <w:b/>
          <w:color w:val="auto"/>
        </w:rPr>
      </w:pPr>
    </w:p>
    <w:p>
      <w:pPr>
        <w:adjustRightInd w:val="0"/>
        <w:snapToGrid w:val="0"/>
        <w:ind w:left="840" w:leftChars="400"/>
        <w:rPr>
          <w:rFonts w:ascii="宋体" w:hAnsi="宋体" w:eastAsia="宋体" w:cs="宋体"/>
          <w:b/>
          <w:sz w:val="32"/>
          <w:szCs w:val="32"/>
        </w:rPr>
      </w:pPr>
      <w:r>
        <w:rPr>
          <w:rFonts w:hint="eastAsia" w:ascii="宋体" w:hAnsi="宋体" w:eastAsia="宋体" w:cs="宋体"/>
          <w:b/>
          <w:sz w:val="32"/>
          <w:szCs w:val="32"/>
        </w:rPr>
        <w:t xml:space="preserve">    </w:t>
      </w:r>
    </w:p>
    <w:p>
      <w:pPr>
        <w:adjustRightInd w:val="0"/>
        <w:snapToGrid w:val="0"/>
        <w:ind w:left="840" w:leftChars="400"/>
        <w:rPr>
          <w:rFonts w:ascii="宋体" w:hAnsi="宋体" w:eastAsia="宋体" w:cs="宋体"/>
          <w:b/>
          <w:bCs/>
          <w:sz w:val="28"/>
          <w:szCs w:val="28"/>
          <w:u w:val="single"/>
        </w:rPr>
      </w:pPr>
      <w:r>
        <w:rPr>
          <w:rFonts w:hint="eastAsia" w:ascii="宋体" w:hAnsi="宋体" w:eastAsia="宋体" w:cs="宋体"/>
          <w:b/>
          <w:sz w:val="28"/>
          <w:szCs w:val="28"/>
        </w:rPr>
        <w:t>授权代表：</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firstLine="843" w:firstLineChars="300"/>
        <w:rPr>
          <w:rFonts w:ascii="宋体" w:hAnsi="宋体" w:eastAsia="宋体" w:cs="宋体"/>
          <w:b/>
          <w:sz w:val="28"/>
          <w:szCs w:val="28"/>
        </w:rPr>
      </w:pPr>
    </w:p>
    <w:p>
      <w:pPr>
        <w:adjustRightInd w:val="0"/>
        <w:snapToGrid w:val="0"/>
        <w:ind w:left="840" w:leftChars="400"/>
        <w:rPr>
          <w:rFonts w:ascii="宋体" w:hAnsi="宋体" w:eastAsia="宋体" w:cs="宋体"/>
          <w:b/>
          <w:sz w:val="28"/>
          <w:szCs w:val="28"/>
        </w:rPr>
      </w:pPr>
      <w:r>
        <w:rPr>
          <w:rFonts w:hint="eastAsia" w:ascii="宋体" w:hAnsi="宋体" w:eastAsia="宋体" w:cs="宋体"/>
          <w:b/>
          <w:sz w:val="28"/>
          <w:szCs w:val="28"/>
        </w:rPr>
        <w:t>手机号码：</w:t>
      </w:r>
      <w:r>
        <w:rPr>
          <w:rFonts w:hint="eastAsia" w:ascii="宋体" w:hAnsi="宋体" w:eastAsia="宋体" w:cs="宋体"/>
          <w:b/>
          <w:bCs/>
          <w:sz w:val="28"/>
          <w:szCs w:val="28"/>
          <w:u w:val="single"/>
        </w:rPr>
        <w:t xml:space="preserve">                           </w:t>
      </w:r>
    </w:p>
    <w:p>
      <w:pPr>
        <w:adjustRightInd w:val="0"/>
        <w:snapToGrid w:val="0"/>
        <w:ind w:left="840" w:leftChars="400" w:firstLine="843" w:firstLineChars="300"/>
        <w:rPr>
          <w:rFonts w:ascii="宋体" w:hAnsi="宋体" w:eastAsia="宋体" w:cs="宋体"/>
          <w:b/>
          <w:sz w:val="28"/>
          <w:szCs w:val="28"/>
        </w:rPr>
      </w:pPr>
    </w:p>
    <w:p>
      <w:pPr>
        <w:pStyle w:val="17"/>
        <w:snapToGrid w:val="0"/>
        <w:spacing w:before="312" w:beforeLines="100" w:after="156" w:afterLines="50"/>
        <w:ind w:firstLine="922" w:firstLineChars="255"/>
        <w:rPr>
          <w:rFonts w:ascii="宋体" w:hAnsi="宋体" w:eastAsia="宋体" w:cs="宋体"/>
          <w:b/>
          <w:bCs/>
          <w:kern w:val="0"/>
          <w:sz w:val="36"/>
          <w:szCs w:val="36"/>
        </w:rPr>
      </w:pPr>
    </w:p>
    <w:p>
      <w:pPr>
        <w:pStyle w:val="17"/>
        <w:snapToGrid w:val="0"/>
        <w:spacing w:before="312" w:beforeLines="100" w:after="156" w:afterLines="50"/>
        <w:ind w:firstLine="922" w:firstLineChars="255"/>
        <w:rPr>
          <w:rFonts w:ascii="宋体" w:hAnsi="宋体" w:eastAsia="宋体" w:cs="宋体"/>
          <w:b/>
          <w:bCs/>
          <w:kern w:val="0"/>
          <w:sz w:val="36"/>
          <w:szCs w:val="36"/>
        </w:rPr>
      </w:pPr>
    </w:p>
    <w:p>
      <w:pPr>
        <w:pStyle w:val="17"/>
        <w:snapToGrid w:val="0"/>
        <w:spacing w:before="312" w:beforeLines="100" w:after="156" w:afterLines="50"/>
        <w:ind w:firstLine="922" w:firstLineChars="255"/>
        <w:rPr>
          <w:rFonts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7"/>
        <w:snapToGrid w:val="0"/>
        <w:spacing w:before="312" w:beforeLines="100" w:after="156" w:afterLines="50"/>
        <w:ind w:firstLine="819" w:firstLineChars="255"/>
        <w:rPr>
          <w:rFonts w:ascii="宋体" w:hAnsi="宋体" w:eastAsia="宋体" w:cs="宋体"/>
          <w:b/>
          <w:bCs/>
          <w:kern w:val="0"/>
          <w:sz w:val="32"/>
          <w:szCs w:val="32"/>
        </w:rPr>
      </w:pPr>
    </w:p>
    <w:p>
      <w:pPr>
        <w:pStyle w:val="17"/>
        <w:snapToGrid w:val="0"/>
        <w:spacing w:before="312" w:beforeLines="100" w:after="156" w:afterLines="50"/>
        <w:ind w:left="680"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rPr>
        <w:t>年  月  日</w:t>
      </w:r>
    </w:p>
    <w:p>
      <w:pPr>
        <w:rPr>
          <w:rFonts w:ascii="宋体" w:hAnsi="宋体" w:eastAsia="宋体" w:cs="宋体"/>
          <w:b/>
          <w:bCs/>
          <w:kern w:val="0"/>
          <w:sz w:val="32"/>
          <w:szCs w:val="32"/>
        </w:rPr>
      </w:pPr>
      <w:r>
        <w:rPr>
          <w:rFonts w:hint="eastAsia" w:ascii="宋体" w:hAnsi="宋体" w:eastAsia="宋体" w:cs="宋体"/>
          <w:b/>
          <w:bCs/>
          <w:kern w:val="0"/>
          <w:sz w:val="32"/>
          <w:szCs w:val="32"/>
        </w:rPr>
        <w:br w:type="page"/>
      </w:r>
    </w:p>
    <w:p>
      <w:pPr>
        <w:pStyle w:val="9"/>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w:t>
      </w:r>
      <w:r>
        <w:rPr>
          <w:rFonts w:hint="eastAsia" w:ascii="宋体" w:hAnsi="宋体" w:cs="宋体"/>
          <w:color w:val="000000"/>
          <w:sz w:val="28"/>
          <w:szCs w:val="28"/>
        </w:rPr>
        <w:t>我公司全面研究了</w:t>
      </w:r>
      <w:r>
        <w:rPr>
          <w:rFonts w:hint="eastAsia" w:ascii="宋体" w:hAnsi="宋体"/>
          <w:b/>
          <w:color w:val="000000"/>
          <w:sz w:val="28"/>
          <w:szCs w:val="28"/>
          <w:u w:val="single"/>
        </w:rPr>
        <w:t>眼科眼视光学中心合作服务采购项目</w:t>
      </w:r>
      <w:r>
        <w:rPr>
          <w:rFonts w:hint="eastAsia" w:ascii="宋体" w:hAnsi="宋体" w:cs="宋体"/>
          <w:color w:val="000000"/>
          <w:sz w:val="28"/>
          <w:szCs w:val="28"/>
        </w:rPr>
        <w:t>的竞争性磋商文件及相关资料，我们将遵照竞争性磋商文件的要求承担相应的全部工作。</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2</w:t>
      </w:r>
      <w:r>
        <w:rPr>
          <w:rFonts w:hint="eastAsia" w:ascii="宋体" w:hAnsi="宋体" w:cs="宋体"/>
          <w:color w:val="000000"/>
          <w:sz w:val="28"/>
          <w:szCs w:val="28"/>
          <w:lang w:val="en-US" w:eastAsia="zh-CN"/>
        </w:rPr>
        <w:t>.</w:t>
      </w:r>
      <w:r>
        <w:rPr>
          <w:rFonts w:hint="eastAsia" w:ascii="宋体" w:hAnsi="宋体" w:cs="宋体"/>
          <w:color w:val="000000"/>
          <w:sz w:val="28"/>
          <w:szCs w:val="28"/>
        </w:rPr>
        <w:t>我们完全同意供应商选择中标单位的办法，并同意自行承担为竞争性磋商所发生的一切费用。</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3</w:t>
      </w:r>
      <w:r>
        <w:rPr>
          <w:rFonts w:hint="eastAsia" w:ascii="宋体" w:hAnsi="宋体" w:cs="宋体"/>
          <w:color w:val="000000"/>
          <w:sz w:val="28"/>
          <w:szCs w:val="28"/>
          <w:lang w:val="en-US" w:eastAsia="zh-CN"/>
        </w:rPr>
        <w:t>.</w:t>
      </w:r>
      <w:r>
        <w:rPr>
          <w:rFonts w:hint="eastAsia" w:ascii="宋体" w:hAnsi="宋体" w:cs="宋体"/>
          <w:color w:val="000000"/>
          <w:sz w:val="28"/>
          <w:szCs w:val="28"/>
        </w:rPr>
        <w:t>我们严格遵守本投标报价函的各项承诺。投标报价函始终将对我方具有约束力，并随时接受中标。</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4</w:t>
      </w:r>
      <w:r>
        <w:rPr>
          <w:rFonts w:hint="eastAsia" w:ascii="宋体" w:hAnsi="宋体" w:cs="宋体"/>
          <w:color w:val="000000"/>
          <w:sz w:val="28"/>
          <w:szCs w:val="28"/>
          <w:lang w:val="en-US" w:eastAsia="zh-CN"/>
        </w:rPr>
        <w:t>.</w:t>
      </w:r>
      <w:r>
        <w:rPr>
          <w:rFonts w:hint="eastAsia" w:ascii="宋体" w:hAnsi="宋体" w:cs="宋体"/>
          <w:color w:val="000000"/>
          <w:sz w:val="28"/>
          <w:szCs w:val="28"/>
        </w:rPr>
        <w:t>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000000"/>
          <w:sz w:val="28"/>
          <w:szCs w:val="28"/>
        </w:rPr>
      </w:pPr>
      <w:r>
        <w:rPr>
          <w:rFonts w:hint="eastAsia" w:ascii="宋体" w:hAnsi="宋体" w:cs="宋体"/>
          <w:color w:val="000000"/>
          <w:sz w:val="28"/>
          <w:szCs w:val="28"/>
        </w:rPr>
        <w:t>5</w:t>
      </w:r>
      <w:bookmarkStart w:id="1" w:name="OLE_LINK1"/>
      <w:bookmarkStart w:id="2" w:name="OLE_LINK2"/>
      <w:r>
        <w:rPr>
          <w:rFonts w:hint="eastAsia" w:ascii="宋体" w:hAnsi="宋体" w:cs="宋体"/>
          <w:color w:val="000000"/>
          <w:sz w:val="28"/>
          <w:szCs w:val="28"/>
          <w:lang w:val="en-US" w:eastAsia="zh-CN"/>
        </w:rPr>
        <w:t>.</w:t>
      </w:r>
      <w:r>
        <w:rPr>
          <w:rFonts w:hint="eastAsia" w:ascii="宋体" w:hAnsi="宋体" w:cs="宋体"/>
          <w:color w:val="000000"/>
          <w:sz w:val="28"/>
          <w:szCs w:val="28"/>
        </w:rPr>
        <w:t>我公司报价为</w:t>
      </w:r>
      <w:r>
        <w:rPr>
          <w:rFonts w:hint="eastAsia" w:ascii="宋体" w:hAnsi="宋体" w:cs="宋体"/>
          <w:color w:val="000000"/>
          <w:sz w:val="28"/>
          <w:szCs w:val="28"/>
          <w:u w:val="single"/>
        </w:rPr>
        <w:t xml:space="preserve">       </w:t>
      </w:r>
      <w:r>
        <w:rPr>
          <w:rFonts w:hint="eastAsia" w:ascii="宋体" w:hAnsi="宋体" w:cs="宋体"/>
          <w:color w:val="000000"/>
          <w:sz w:val="28"/>
          <w:szCs w:val="28"/>
        </w:rPr>
        <w:t>元，</w:t>
      </w:r>
      <w:r>
        <w:rPr>
          <w:rFonts w:hint="eastAsia" w:ascii="宋体" w:hAnsi="宋体"/>
          <w:bCs/>
          <w:sz w:val="28"/>
          <w:szCs w:val="28"/>
        </w:rPr>
        <w:t>该报价包含</w:t>
      </w:r>
      <w:bookmarkEnd w:id="1"/>
      <w:bookmarkEnd w:id="2"/>
      <w:r>
        <w:rPr>
          <w:rFonts w:hint="eastAsia" w:ascii="宋体" w:hAnsi="宋体"/>
          <w:bCs/>
          <w:sz w:val="28"/>
          <w:szCs w:val="28"/>
        </w:rPr>
        <w:t>包括成本、利润、风险费、税金等。</w:t>
      </w:r>
    </w:p>
    <w:p>
      <w:pPr>
        <w:spacing w:line="360" w:lineRule="auto"/>
        <w:ind w:firstLine="480"/>
        <w:jc w:val="left"/>
        <w:rPr>
          <w:rFonts w:ascii="宋体" w:hAnsi="宋体"/>
          <w:color w:val="000000"/>
          <w:sz w:val="24"/>
        </w:rPr>
      </w:pPr>
    </w:p>
    <w:p>
      <w:pPr>
        <w:spacing w:line="360" w:lineRule="auto"/>
        <w:ind w:firstLine="890" w:firstLineChars="371"/>
        <w:jc w:val="left"/>
        <w:rPr>
          <w:rFonts w:hint="eastAsia" w:ascii="宋体" w:hAnsi="宋体"/>
          <w:color w:val="000000"/>
          <w:sz w:val="24"/>
        </w:rPr>
      </w:pPr>
      <w:r>
        <w:rPr>
          <w:rFonts w:hint="eastAsia" w:ascii="宋体" w:hAnsi="宋体"/>
          <w:color w:val="000000"/>
          <w:sz w:val="24"/>
        </w:rPr>
        <w:t xml:space="preserve"> </w:t>
      </w:r>
    </w:p>
    <w:p>
      <w:pPr>
        <w:spacing w:line="360" w:lineRule="auto"/>
        <w:ind w:firstLine="890" w:firstLineChars="371"/>
        <w:jc w:val="left"/>
        <w:rPr>
          <w:rFonts w:hint="eastAsia" w:ascii="宋体" w:hAnsi="宋体"/>
          <w:color w:val="000000"/>
          <w:sz w:val="24"/>
        </w:rPr>
      </w:pPr>
    </w:p>
    <w:p>
      <w:pPr>
        <w:spacing w:line="480" w:lineRule="auto"/>
        <w:jc w:val="left"/>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jc w:val="left"/>
        <w:rPr>
          <w:rFonts w:hint="eastAsia" w:ascii="宋体" w:hAnsi="宋体" w:cs="宋体"/>
          <w:color w:val="000000"/>
          <w:sz w:val="28"/>
          <w:szCs w:val="28"/>
        </w:rPr>
      </w:pPr>
      <w:r>
        <w:rPr>
          <w:rFonts w:hint="eastAsia" w:ascii="宋体" w:hAnsi="宋体" w:cs="宋体"/>
          <w:color w:val="000000"/>
          <w:sz w:val="28"/>
          <w:szCs w:val="28"/>
        </w:rPr>
        <w:t>日  期：       年    月    日</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商业信誉承诺书</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（供应商名称）在参加本次采购活动前具有良好的商业信誉。</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rPr>
          <w:rFonts w:ascii="宋体" w:hAnsi="宋体" w:eastAsia="宋体" w:cs="宋体"/>
          <w:color w:val="000000"/>
          <w:sz w:val="28"/>
          <w:szCs w:val="28"/>
        </w:rPr>
      </w:pP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rPr>
          <w:rFonts w:ascii="宋体" w:hAnsi="宋体" w:eastAsia="宋体" w:cs="宋体"/>
          <w:color w:val="000000"/>
          <w:sz w:val="28"/>
          <w:szCs w:val="28"/>
        </w:rPr>
      </w:pPr>
      <w:r>
        <w:rPr>
          <w:rFonts w:hint="eastAsia" w:ascii="宋体" w:hAnsi="宋体" w:eastAsia="宋体" w:cs="宋体"/>
          <w:color w:val="000000"/>
          <w:sz w:val="28"/>
          <w:szCs w:val="28"/>
        </w:rPr>
        <w:br w:type="page"/>
      </w:r>
    </w:p>
    <w:p>
      <w:pPr>
        <w:spacing w:line="360" w:lineRule="auto"/>
        <w:ind w:firstLine="643" w:firstLineChars="200"/>
        <w:jc w:val="center"/>
        <w:rPr>
          <w:rFonts w:ascii="宋体" w:hAnsi="宋体" w:eastAsia="宋体" w:cs="宋体"/>
          <w:b/>
          <w:color w:val="000000"/>
          <w:sz w:val="32"/>
          <w:szCs w:val="32"/>
        </w:rPr>
      </w:pPr>
      <w:r>
        <w:rPr>
          <w:rFonts w:hint="eastAsia" w:ascii="宋体" w:hAnsi="宋体" w:eastAsia="宋体" w:cs="宋体"/>
          <w:b/>
          <w:color w:val="000000"/>
          <w:sz w:val="32"/>
          <w:szCs w:val="32"/>
        </w:rPr>
        <w:t>具有健全的财务会计制度承诺函</w:t>
      </w:r>
    </w:p>
    <w:p>
      <w:pPr>
        <w:pStyle w:val="5"/>
        <w:rPr>
          <w:rFonts w:ascii="宋体" w:hAnsi="宋体" w:cs="宋体"/>
          <w:b/>
          <w:color w:val="000000"/>
          <w:sz w:val="24"/>
        </w:rPr>
      </w:pPr>
    </w:p>
    <w:p>
      <w:pPr>
        <w:rPr>
          <w:rFonts w:ascii="宋体" w:hAnsi="宋体" w:eastAsia="宋体" w:cs="宋体"/>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（供应商名称）在参加本次采购活动前具有健全的财务会计制度。</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40"/>
        <w:jc w:val="center"/>
        <w:rPr>
          <w:rFonts w:ascii="宋体" w:hAnsi="宋体" w:eastAsia="宋体" w:cs="宋体"/>
          <w:b/>
          <w:color w:val="000000"/>
          <w:sz w:val="32"/>
          <w:szCs w:val="32"/>
        </w:rPr>
      </w:pPr>
      <w:r>
        <w:rPr>
          <w:rFonts w:hint="eastAsia" w:ascii="宋体" w:hAnsi="宋体" w:eastAsia="宋体" w:cs="宋体"/>
          <w:color w:val="000000"/>
          <w:sz w:val="28"/>
          <w:szCs w:val="28"/>
        </w:rPr>
        <w:t xml:space="preserve">日  期：      年     月      日  </w:t>
      </w:r>
      <w:r>
        <w:rPr>
          <w:rFonts w:hint="eastAsia" w:ascii="宋体" w:hAnsi="宋体" w:eastAsia="宋体" w:cs="宋体"/>
          <w:b/>
          <w:color w:val="000000"/>
          <w:sz w:val="32"/>
          <w:szCs w:val="32"/>
        </w:rPr>
        <w:br w:type="page"/>
      </w:r>
      <w:r>
        <w:rPr>
          <w:rFonts w:hint="eastAsia" w:ascii="宋体" w:hAnsi="宋体" w:eastAsia="宋体" w:cs="宋体"/>
          <w:b/>
          <w:color w:val="000000"/>
          <w:sz w:val="32"/>
          <w:szCs w:val="32"/>
        </w:rPr>
        <w:t>具有履行合同所必须的设备和专业技术能力的承诺书</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（供应商名称）郑重承诺：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（供应商名称）具有参加本次采购活动，履行采购合同所必须的设备和专业技术能力。</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本单位（个人）对上述承诺的内容事项真实性负责，如有虚假，由我单位（个人）承担相关法律责任。</w:t>
      </w: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没有重大违法记录的书面声明</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（供应商名称）郑重声明：</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本单位（个人）对上述声明内容事项真实性负责，如有虚假，由我单位（个人）承担相关法律责任。</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特此声明。</w:t>
      </w: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 xml:space="preserve">日  期：      年     月   日  </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无行贿犯罪记录的承诺函</w:t>
      </w:r>
    </w:p>
    <w:p>
      <w:pPr>
        <w:spacing w:line="360" w:lineRule="auto"/>
        <w:rPr>
          <w:rFonts w:ascii="宋体" w:hAnsi="宋体" w:eastAsia="宋体" w:cs="宋体"/>
          <w:color w:val="000000"/>
          <w:sz w:val="28"/>
          <w:szCs w:val="28"/>
        </w:rPr>
      </w:pPr>
    </w:p>
    <w:p>
      <w:pPr>
        <w:spacing w:line="360" w:lineRule="auto"/>
        <w:rPr>
          <w:rFonts w:ascii="宋体" w:hAnsi="宋体" w:eastAsia="宋体" w:cs="宋体"/>
          <w:color w:val="000000"/>
          <w:sz w:val="28"/>
          <w:szCs w:val="28"/>
        </w:rPr>
      </w:pPr>
      <w:r>
        <w:rPr>
          <w:rFonts w:hint="eastAsia" w:ascii="宋体" w:hAnsi="宋体" w:eastAsia="宋体" w:cs="宋体"/>
          <w:color w:val="000000"/>
          <w:sz w:val="28"/>
          <w:szCs w:val="28"/>
        </w:rPr>
        <w:t>三台县人民医院：</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（供应商名称）在参加本次采购活动前3年内公司及法定代表人（非法人负责人、自然人本人）在前3年内无行贿犯罪记录。</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本单位（个人）对上述声明内容事项真实性负责，如有虚假，由我单位（个人）承担相关法律责任。</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特此声明。</w:t>
      </w:r>
    </w:p>
    <w:p>
      <w:pPr>
        <w:spacing w:line="360" w:lineRule="auto"/>
        <w:ind w:firstLine="540"/>
        <w:rPr>
          <w:rFonts w:ascii="宋体" w:hAnsi="宋体" w:eastAsia="宋体" w:cs="宋体"/>
          <w:color w:val="000000"/>
          <w:sz w:val="28"/>
          <w:szCs w:val="28"/>
        </w:rPr>
      </w:pP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40"/>
        <w:rPr>
          <w:rFonts w:ascii="宋体" w:hAnsi="宋体" w:eastAsia="宋体" w:cs="宋体"/>
          <w:color w:val="000000"/>
          <w:sz w:val="28"/>
          <w:szCs w:val="28"/>
        </w:rPr>
      </w:pPr>
      <w:r>
        <w:rPr>
          <w:rFonts w:hint="eastAsia" w:ascii="宋体" w:hAnsi="宋体" w:eastAsia="宋体" w:cs="宋体"/>
          <w:color w:val="000000"/>
          <w:sz w:val="28"/>
          <w:szCs w:val="28"/>
        </w:rPr>
        <w:t>法定代表人或授权代表（签字或盖章）：</w:t>
      </w:r>
    </w:p>
    <w:p>
      <w:pPr>
        <w:pStyle w:val="9"/>
        <w:spacing w:line="500" w:lineRule="exact"/>
        <w:ind w:left="0" w:leftChars="0" w:firstLine="560" w:firstLineChars="200"/>
        <w:rPr>
          <w:rFonts w:ascii="宋体" w:hAnsi="宋体" w:cs="宋体"/>
          <w:color w:val="000000"/>
          <w:sz w:val="28"/>
          <w:szCs w:val="28"/>
        </w:rPr>
      </w:pPr>
      <w:r>
        <w:rPr>
          <w:rFonts w:hint="eastAsia" w:ascii="宋体" w:hAnsi="宋体" w:cs="宋体"/>
          <w:color w:val="000000"/>
          <w:sz w:val="28"/>
          <w:szCs w:val="28"/>
        </w:rPr>
        <w:t>日  期：      年     月   日</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法定代表人身份证明</w:t>
      </w:r>
    </w:p>
    <w:p>
      <w:pPr>
        <w:spacing w:line="360" w:lineRule="auto"/>
        <w:ind w:firstLine="612"/>
        <w:rPr>
          <w:rFonts w:ascii="宋体" w:hAnsi="宋体" w:eastAsia="宋体" w:cs="宋体"/>
          <w:color w:val="000000"/>
          <w:sz w:val="28"/>
        </w:rPr>
      </w:pPr>
    </w:p>
    <w:p>
      <w:pPr>
        <w:spacing w:line="480" w:lineRule="auto"/>
        <w:ind w:firstLine="612"/>
        <w:rPr>
          <w:rFonts w:ascii="宋体" w:hAnsi="宋体" w:eastAsia="宋体" w:cs="宋体"/>
          <w:color w:val="000000"/>
          <w:sz w:val="28"/>
          <w:szCs w:val="28"/>
        </w:rPr>
      </w:pPr>
      <w:r>
        <w:rPr>
          <w:rFonts w:hint="eastAsia" w:ascii="宋体" w:hAnsi="宋体" w:eastAsia="宋体" w:cs="宋体"/>
          <w:color w:val="000000"/>
          <w:sz w:val="28"/>
          <w:szCs w:val="28"/>
        </w:rPr>
        <w:t>单位名称：</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p>
    <w:p>
      <w:pPr>
        <w:spacing w:line="480" w:lineRule="auto"/>
        <w:ind w:firstLine="610"/>
        <w:rPr>
          <w:rFonts w:ascii="宋体" w:hAnsi="宋体" w:eastAsia="宋体" w:cs="宋体"/>
          <w:color w:val="000000"/>
          <w:sz w:val="28"/>
          <w:szCs w:val="28"/>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u w:val="single"/>
        </w:rPr>
        <w:t xml:space="preserve">                                          </w:t>
      </w:r>
    </w:p>
    <w:p>
      <w:pPr>
        <w:spacing w:line="480" w:lineRule="auto"/>
        <w:ind w:firstLine="610"/>
        <w:rPr>
          <w:rFonts w:ascii="宋体" w:hAnsi="宋体" w:eastAsia="宋体" w:cs="宋体"/>
          <w:color w:val="000000"/>
          <w:sz w:val="28"/>
          <w:szCs w:val="28"/>
          <w:u w:val="single"/>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性别：</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 职务：</w:t>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ab/>
      </w:r>
      <w:r>
        <w:rPr>
          <w:rFonts w:hint="eastAsia" w:ascii="宋体" w:hAnsi="宋体" w:eastAsia="宋体" w:cs="宋体"/>
          <w:color w:val="000000"/>
          <w:sz w:val="28"/>
          <w:szCs w:val="28"/>
          <w:u w:val="single"/>
        </w:rPr>
        <w:t xml:space="preserve"> </w:t>
      </w:r>
    </w:p>
    <w:p>
      <w:pPr>
        <w:spacing w:line="480" w:lineRule="auto"/>
        <w:rPr>
          <w:rFonts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（供应商单位名称）                     </w:t>
      </w:r>
      <w:r>
        <w:rPr>
          <w:rFonts w:hint="eastAsia" w:ascii="宋体" w:hAnsi="宋体" w:eastAsia="宋体" w:cs="宋体"/>
          <w:color w:val="000000"/>
          <w:sz w:val="28"/>
          <w:szCs w:val="28"/>
        </w:rPr>
        <w:t>的法定代表人。</w:t>
      </w:r>
    </w:p>
    <w:p>
      <w:pPr>
        <w:spacing w:line="360" w:lineRule="auto"/>
        <w:ind w:firstLine="610"/>
        <w:rPr>
          <w:rFonts w:ascii="宋体" w:hAnsi="宋体" w:eastAsia="宋体" w:cs="宋体"/>
          <w:color w:val="000000"/>
          <w:sz w:val="28"/>
          <w:szCs w:val="28"/>
        </w:rPr>
      </w:pP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特此证明。</w:t>
      </w:r>
    </w:p>
    <w:p>
      <w:pPr>
        <w:tabs>
          <w:tab w:val="left" w:pos="720"/>
          <w:tab w:val="left" w:pos="900"/>
        </w:tabs>
        <w:spacing w:line="360" w:lineRule="auto"/>
        <w:ind w:firstLine="560" w:firstLineChars="200"/>
        <w:rPr>
          <w:rFonts w:ascii="宋体" w:hAnsi="宋体" w:eastAsia="宋体" w:cs="宋体"/>
          <w:color w:val="000000"/>
          <w:sz w:val="28"/>
          <w:szCs w:val="28"/>
        </w:rPr>
      </w:pPr>
    </w:p>
    <w:p>
      <w:pPr>
        <w:tabs>
          <w:tab w:val="left" w:pos="720"/>
          <w:tab w:val="left" w:pos="900"/>
        </w:tabs>
        <w:spacing w:line="360" w:lineRule="auto"/>
        <w:jc w:val="center"/>
        <w:rPr>
          <w:rFonts w:ascii="宋体" w:hAnsi="宋体" w:eastAsia="宋体" w:cs="宋体"/>
          <w:color w:val="000000"/>
          <w:sz w:val="28"/>
          <w:szCs w:val="28"/>
        </w:rPr>
      </w:pPr>
      <w:r>
        <w:rPr>
          <w:rFonts w:hint="eastAsia" w:ascii="宋体" w:hAnsi="宋体" w:eastAsia="宋体" w:cs="宋体"/>
          <w:color w:val="000000"/>
          <w:sz w:val="28"/>
          <w:szCs w:val="28"/>
        </w:rPr>
        <w:t xml:space="preserve">      </w:t>
      </w:r>
    </w:p>
    <w:p>
      <w:pPr>
        <w:tabs>
          <w:tab w:val="left" w:pos="720"/>
          <w:tab w:val="left" w:pos="900"/>
        </w:tabs>
        <w:spacing w:line="360" w:lineRule="auto"/>
        <w:ind w:firstLine="560" w:firstLineChars="200"/>
        <w:rPr>
          <w:rFonts w:ascii="宋体" w:hAnsi="宋体" w:eastAsia="宋体" w:cs="宋体"/>
          <w:color w:val="000000"/>
          <w:sz w:val="28"/>
          <w:szCs w:val="28"/>
          <w:u w:val="thick"/>
        </w:rPr>
      </w:pPr>
      <w:r>
        <w:rPr>
          <w:rFonts w:hint="eastAsia" w:ascii="宋体" w:hAnsi="宋体" w:eastAsia="宋体" w:cs="宋体"/>
          <w:color w:val="000000"/>
          <w:sz w:val="28"/>
          <w:szCs w:val="28"/>
        </w:rPr>
        <w:t>供应商（盖章）：</w:t>
      </w:r>
    </w:p>
    <w:p>
      <w:pPr>
        <w:tabs>
          <w:tab w:val="left" w:pos="720"/>
          <w:tab w:val="left" w:pos="900"/>
        </w:tabs>
        <w:spacing w:line="480" w:lineRule="auto"/>
        <w:ind w:right="600" w:firstLine="560" w:firstLineChars="200"/>
        <w:rPr>
          <w:rFonts w:ascii="宋体" w:hAnsi="宋体" w:eastAsia="宋体" w:cs="宋体"/>
          <w:color w:val="000000"/>
          <w:sz w:val="28"/>
          <w:szCs w:val="28"/>
          <w:u w:val="single"/>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 xml:space="preserve">日 </w:t>
      </w: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firstLine="3720" w:firstLineChars="1550"/>
        <w:rPr>
          <w:rFonts w:ascii="宋体" w:hAnsi="宋体" w:eastAsia="宋体" w:cs="宋体"/>
          <w:color w:val="000000"/>
          <w:sz w:val="24"/>
          <w:u w:val="single"/>
        </w:rPr>
      </w:pPr>
    </w:p>
    <w:p>
      <w:pPr>
        <w:tabs>
          <w:tab w:val="left" w:pos="720"/>
          <w:tab w:val="left" w:pos="900"/>
        </w:tabs>
        <w:spacing w:line="480" w:lineRule="auto"/>
        <w:ind w:right="600"/>
        <w:rPr>
          <w:rFonts w:ascii="宋体" w:hAnsi="宋体" w:eastAsia="宋体" w:cs="宋体"/>
          <w:color w:val="000000"/>
          <w:sz w:val="22"/>
        </w:rPr>
      </w:pPr>
      <w:r>
        <w:rPr>
          <w:rFonts w:hint="eastAsia" w:ascii="宋体" w:hAnsi="宋体" w:eastAsia="宋体" w:cs="宋体"/>
          <w:color w:val="000000"/>
          <w:sz w:val="22"/>
        </w:rPr>
        <w:t>附：法定代表人身份证复印件。</w:t>
      </w:r>
    </w:p>
    <w:p>
      <w:pPr>
        <w:tabs>
          <w:tab w:val="left" w:pos="720"/>
          <w:tab w:val="left" w:pos="900"/>
        </w:tabs>
        <w:spacing w:line="480" w:lineRule="auto"/>
        <w:ind w:right="600"/>
        <w:rPr>
          <w:rFonts w:ascii="宋体" w:hAnsi="宋体" w:eastAsia="宋体" w:cs="宋体"/>
          <w:b/>
          <w:color w:val="000000"/>
          <w:sz w:val="32"/>
          <w:szCs w:val="32"/>
        </w:rPr>
      </w:pPr>
      <w:r>
        <w:rPr>
          <w:rFonts w:hint="eastAsia" w:ascii="宋体" w:hAnsi="宋体" w:eastAsia="宋体" w:cs="宋体"/>
          <w:color w:val="000000"/>
          <w:sz w:val="22"/>
        </w:rPr>
        <w:t>注：法定代表人亲自投标而不委托授权代理人投标适用。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法定代表人授权委托书</w:t>
      </w:r>
    </w:p>
    <w:p>
      <w:pPr>
        <w:spacing w:line="480" w:lineRule="auto"/>
        <w:ind w:firstLine="562" w:firstLineChars="201"/>
        <w:rPr>
          <w:rFonts w:ascii="宋体" w:hAnsi="宋体" w:eastAsia="宋体" w:cs="宋体"/>
          <w:color w:val="000000"/>
          <w:sz w:val="28"/>
          <w:szCs w:val="28"/>
        </w:rPr>
      </w:pPr>
    </w:p>
    <w:p>
      <w:pPr>
        <w:spacing w:line="480" w:lineRule="auto"/>
        <w:ind w:firstLine="562" w:firstLineChars="201"/>
        <w:rPr>
          <w:rFonts w:ascii="宋体" w:hAnsi="宋体" w:eastAsia="宋体" w:cs="宋体"/>
          <w:color w:val="000000"/>
          <w:sz w:val="28"/>
          <w:szCs w:val="28"/>
        </w:rPr>
      </w:pPr>
      <w:r>
        <w:rPr>
          <w:rFonts w:hint="eastAsia" w:ascii="宋体" w:hAnsi="宋体" w:eastAsia="宋体" w:cs="宋体"/>
          <w:color w:val="000000"/>
          <w:sz w:val="28"/>
          <w:szCs w:val="28"/>
        </w:rPr>
        <w:t>本授权委托书声明：我</w:t>
      </w:r>
      <w:r>
        <w:rPr>
          <w:rFonts w:hint="eastAsia" w:ascii="宋体" w:hAnsi="宋体" w:eastAsia="宋体" w:cs="宋体"/>
          <w:color w:val="000000"/>
          <w:sz w:val="28"/>
          <w:szCs w:val="28"/>
          <w:u w:val="single"/>
        </w:rPr>
        <w:t xml:space="preserve">    （姓名 ）     </w:t>
      </w: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（供应商）      </w:t>
      </w:r>
      <w:r>
        <w:rPr>
          <w:rFonts w:hint="eastAsia" w:ascii="宋体" w:hAnsi="宋体" w:eastAsia="宋体" w:cs="宋体"/>
          <w:color w:val="000000"/>
          <w:sz w:val="28"/>
          <w:szCs w:val="28"/>
        </w:rPr>
        <w:t>的法定代表人，现授权委托</w:t>
      </w:r>
      <w:r>
        <w:rPr>
          <w:rFonts w:hint="eastAsia" w:ascii="宋体" w:hAnsi="宋体" w:eastAsia="宋体" w:cs="宋体"/>
          <w:color w:val="000000"/>
          <w:sz w:val="28"/>
          <w:szCs w:val="28"/>
          <w:u w:val="single"/>
        </w:rPr>
        <w:t xml:space="preserve">    （单位名称）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（姓名） </w:t>
      </w:r>
      <w:r>
        <w:rPr>
          <w:rFonts w:hint="eastAsia" w:ascii="宋体" w:hAnsi="宋体" w:eastAsia="宋体" w:cs="宋体"/>
          <w:color w:val="000000"/>
          <w:sz w:val="28"/>
          <w:szCs w:val="28"/>
        </w:rPr>
        <w:t>为我公司代理人，以本公司的名义参加</w:t>
      </w:r>
      <w:r>
        <w:rPr>
          <w:rFonts w:hint="eastAsia" w:ascii="宋体" w:hAnsi="宋体" w:eastAsia="宋体" w:cs="宋体"/>
          <w:color w:val="000000"/>
          <w:sz w:val="28"/>
          <w:szCs w:val="28"/>
          <w:u w:val="single"/>
        </w:rPr>
        <w:t xml:space="preserve">    （招标人）  </w:t>
      </w:r>
      <w:r>
        <w:rPr>
          <w:rFonts w:hint="eastAsia" w:ascii="宋体" w:hAnsi="宋体" w:eastAsia="宋体" w:cs="宋体"/>
          <w:color w:val="000000"/>
          <w:sz w:val="28"/>
          <w:szCs w:val="28"/>
        </w:rPr>
        <w:t>的</w:t>
      </w:r>
      <w:r>
        <w:rPr>
          <w:rFonts w:hint="eastAsia" w:ascii="宋体" w:hAnsi="宋体" w:eastAsia="宋体" w:cs="宋体"/>
          <w:color w:val="000000"/>
          <w:sz w:val="28"/>
          <w:szCs w:val="28"/>
          <w:u w:val="single"/>
        </w:rPr>
        <w:t xml:space="preserve">  （项目名称）  </w:t>
      </w:r>
      <w:r>
        <w:rPr>
          <w:rFonts w:hint="eastAsia" w:ascii="宋体" w:hAnsi="宋体" w:eastAsia="宋体" w:cs="宋体"/>
          <w:color w:val="000000"/>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代理人无权转让此授权委托书，特此委托。</w:t>
      </w:r>
    </w:p>
    <w:p>
      <w:pPr>
        <w:spacing w:line="360" w:lineRule="auto"/>
        <w:rPr>
          <w:rFonts w:ascii="宋体" w:hAnsi="宋体" w:eastAsia="宋体" w:cs="宋体"/>
          <w:color w:val="000000"/>
          <w:sz w:val="28"/>
          <w:szCs w:val="28"/>
        </w:rPr>
      </w:pPr>
    </w:p>
    <w:p>
      <w:pPr>
        <w:spacing w:line="480" w:lineRule="auto"/>
        <w:ind w:firstLine="560" w:firstLineChars="200"/>
        <w:rPr>
          <w:rFonts w:ascii="宋体" w:hAnsi="宋体" w:eastAsia="宋体" w:cs="宋体"/>
          <w:color w:val="000000"/>
          <w:sz w:val="28"/>
          <w:szCs w:val="28"/>
        </w:rPr>
      </w:pPr>
    </w:p>
    <w:p>
      <w:pPr>
        <w:tabs>
          <w:tab w:val="left" w:pos="2295"/>
        </w:tabs>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供应商（盖章）：</w:t>
      </w:r>
    </w:p>
    <w:p>
      <w:pPr>
        <w:spacing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法定代表人（签字或盖章）：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授权代表（签字或盖章）：</w:t>
      </w:r>
    </w:p>
    <w:p>
      <w:pPr>
        <w:spacing w:line="48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日 期：</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月</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w:t>
      </w:r>
    </w:p>
    <w:p>
      <w:pPr>
        <w:widowControl/>
        <w:spacing w:line="330" w:lineRule="atLeast"/>
        <w:jc w:val="center"/>
        <w:rPr>
          <w:rFonts w:ascii="宋体" w:hAnsi="宋体" w:eastAsia="宋体" w:cs="宋体"/>
          <w:bCs/>
          <w:color w:val="000000"/>
          <w:kern w:val="0"/>
          <w:sz w:val="30"/>
          <w:szCs w:val="30"/>
        </w:rPr>
      </w:pPr>
    </w:p>
    <w:p>
      <w:pPr>
        <w:widowControl/>
        <w:spacing w:line="330" w:lineRule="atLeast"/>
        <w:jc w:val="center"/>
        <w:rPr>
          <w:rFonts w:ascii="宋体" w:hAnsi="宋体" w:eastAsia="宋体" w:cs="宋体"/>
          <w:bCs/>
          <w:color w:val="000000"/>
          <w:kern w:val="0"/>
          <w:sz w:val="30"/>
          <w:szCs w:val="30"/>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附：（1）法定代表人身份证明原件和法定代表人身份证复印件。</w:t>
      </w:r>
    </w:p>
    <w:p>
      <w:pPr>
        <w:widowControl/>
        <w:spacing w:line="330" w:lineRule="atLeast"/>
        <w:ind w:firstLine="440" w:firstLineChars="200"/>
        <w:jc w:val="left"/>
        <w:rPr>
          <w:rFonts w:ascii="宋体" w:hAnsi="宋体" w:eastAsia="宋体" w:cs="宋体"/>
          <w:bCs/>
          <w:color w:val="000000"/>
          <w:kern w:val="0"/>
          <w:sz w:val="22"/>
        </w:rPr>
      </w:pPr>
      <w:r>
        <w:rPr>
          <w:rFonts w:hint="eastAsia" w:ascii="宋体" w:hAnsi="宋体" w:eastAsia="宋体" w:cs="宋体"/>
          <w:bCs/>
          <w:color w:val="000000"/>
          <w:kern w:val="0"/>
          <w:sz w:val="22"/>
        </w:rPr>
        <w:t>（2）授权委托人身份证复印件。</w:t>
      </w:r>
    </w:p>
    <w:p>
      <w:pPr>
        <w:widowControl/>
        <w:spacing w:line="330" w:lineRule="atLeast"/>
        <w:jc w:val="left"/>
        <w:rPr>
          <w:rFonts w:ascii="宋体" w:hAnsi="宋体" w:eastAsia="宋体" w:cs="宋体"/>
          <w:bCs/>
          <w:color w:val="000000"/>
          <w:kern w:val="0"/>
          <w:sz w:val="22"/>
        </w:rPr>
      </w:pPr>
    </w:p>
    <w:p>
      <w:pPr>
        <w:widowControl/>
        <w:spacing w:line="330" w:lineRule="atLeast"/>
        <w:jc w:val="left"/>
        <w:rPr>
          <w:rFonts w:ascii="宋体" w:hAnsi="宋体" w:eastAsia="宋体" w:cs="宋体"/>
          <w:bCs/>
          <w:color w:val="000000"/>
          <w:kern w:val="0"/>
          <w:sz w:val="22"/>
        </w:rPr>
      </w:pPr>
      <w:r>
        <w:rPr>
          <w:rFonts w:hint="eastAsia" w:ascii="宋体" w:hAnsi="宋体" w:eastAsia="宋体" w:cs="宋体"/>
          <w:bCs/>
          <w:color w:val="000000"/>
          <w:kern w:val="0"/>
          <w:sz w:val="22"/>
        </w:rPr>
        <w:t>注：法定代表人不亲自投标而委托授权代理人投标适用。</w:t>
      </w:r>
    </w:p>
    <w:p>
      <w:pPr>
        <w:rPr>
          <w:rFonts w:ascii="宋体" w:hAnsi="宋体" w:eastAsia="宋体" w:cs="宋体"/>
          <w:b/>
          <w:color w:val="000000"/>
          <w:sz w:val="32"/>
          <w:szCs w:val="32"/>
        </w:rPr>
      </w:pPr>
      <w:r>
        <w:rPr>
          <w:rFonts w:hint="eastAsia" w:ascii="宋体" w:hAnsi="宋体" w:eastAsia="宋体" w:cs="宋体"/>
          <w:b/>
          <w:color w:val="000000"/>
          <w:sz w:val="32"/>
          <w:szCs w:val="32"/>
        </w:rPr>
        <w:br w:type="page"/>
      </w:r>
    </w:p>
    <w:p>
      <w:pPr>
        <w:pStyle w:val="9"/>
        <w:spacing w:line="500" w:lineRule="exact"/>
        <w:ind w:left="0" w:leftChars="0"/>
        <w:jc w:val="center"/>
        <w:rPr>
          <w:rFonts w:ascii="宋体" w:hAnsi="宋体" w:cs="宋体"/>
          <w:b/>
          <w:color w:val="000000"/>
          <w:sz w:val="32"/>
          <w:szCs w:val="32"/>
        </w:rPr>
      </w:pPr>
      <w:r>
        <w:rPr>
          <w:rFonts w:hint="eastAsia" w:ascii="宋体" w:hAnsi="宋体" w:cs="宋体"/>
          <w:b/>
          <w:color w:val="000000"/>
          <w:sz w:val="32"/>
          <w:szCs w:val="32"/>
        </w:rPr>
        <w:t>供应商资质证明文件（加盖鲜章）</w:t>
      </w: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32"/>
          <w:szCs w:val="32"/>
        </w:rPr>
      </w:pPr>
    </w:p>
    <w:p>
      <w:pPr>
        <w:pStyle w:val="9"/>
        <w:spacing w:line="500" w:lineRule="exact"/>
        <w:ind w:left="0" w:leftChars="0"/>
        <w:jc w:val="center"/>
        <w:rPr>
          <w:rFonts w:ascii="宋体" w:hAnsi="宋体" w:cs="宋体"/>
          <w:b/>
          <w:color w:val="000000"/>
          <w:sz w:val="24"/>
        </w:rPr>
      </w:pPr>
      <w:r>
        <w:rPr>
          <w:rFonts w:hint="eastAsia" w:ascii="宋体" w:hAnsi="宋体" w:cs="宋体"/>
          <w:b/>
          <w:color w:val="000000"/>
          <w:sz w:val="32"/>
          <w:szCs w:val="32"/>
        </w:rPr>
        <w:t>业绩、服务能力、服务方案等</w:t>
      </w:r>
      <w:r>
        <w:rPr>
          <w:rFonts w:hint="eastAsia" w:ascii="宋体" w:hAnsi="宋体" w:cs="宋体"/>
          <w:b/>
          <w:color w:val="000000"/>
          <w:sz w:val="24"/>
        </w:rPr>
        <w:t>（格式自拟，加盖鲜章）</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1D0D34"/>
    <w:rsid w:val="001F0430"/>
    <w:rsid w:val="002D4B73"/>
    <w:rsid w:val="002E63DF"/>
    <w:rsid w:val="004401C4"/>
    <w:rsid w:val="004617C7"/>
    <w:rsid w:val="005B35AD"/>
    <w:rsid w:val="007037F4"/>
    <w:rsid w:val="007655F3"/>
    <w:rsid w:val="00837FF7"/>
    <w:rsid w:val="00844905"/>
    <w:rsid w:val="008E5886"/>
    <w:rsid w:val="008E73F3"/>
    <w:rsid w:val="009E03EA"/>
    <w:rsid w:val="00AF5AE5"/>
    <w:rsid w:val="00C93313"/>
    <w:rsid w:val="00CE687C"/>
    <w:rsid w:val="00DA7620"/>
    <w:rsid w:val="00DF74CB"/>
    <w:rsid w:val="00E409E6"/>
    <w:rsid w:val="00EC49D0"/>
    <w:rsid w:val="00F46110"/>
    <w:rsid w:val="00F71A74"/>
    <w:rsid w:val="032172E5"/>
    <w:rsid w:val="037629B1"/>
    <w:rsid w:val="04E346EE"/>
    <w:rsid w:val="062C2485"/>
    <w:rsid w:val="072E6858"/>
    <w:rsid w:val="07CF33ED"/>
    <w:rsid w:val="0A5853C3"/>
    <w:rsid w:val="0B6D11A4"/>
    <w:rsid w:val="0E1C293A"/>
    <w:rsid w:val="0EA976A1"/>
    <w:rsid w:val="0F096E41"/>
    <w:rsid w:val="0FF55AF9"/>
    <w:rsid w:val="10F6011B"/>
    <w:rsid w:val="11616665"/>
    <w:rsid w:val="11E670D0"/>
    <w:rsid w:val="1270692A"/>
    <w:rsid w:val="12B91F93"/>
    <w:rsid w:val="12F97A78"/>
    <w:rsid w:val="138F4E03"/>
    <w:rsid w:val="146B50E8"/>
    <w:rsid w:val="151E74AA"/>
    <w:rsid w:val="162E4A74"/>
    <w:rsid w:val="197240AC"/>
    <w:rsid w:val="19F8345A"/>
    <w:rsid w:val="1A294FE2"/>
    <w:rsid w:val="1C7F3E9F"/>
    <w:rsid w:val="1D083E1C"/>
    <w:rsid w:val="21127277"/>
    <w:rsid w:val="23591932"/>
    <w:rsid w:val="24A469CB"/>
    <w:rsid w:val="24DE5583"/>
    <w:rsid w:val="26E66850"/>
    <w:rsid w:val="27365AF8"/>
    <w:rsid w:val="2BBD5387"/>
    <w:rsid w:val="2BED7625"/>
    <w:rsid w:val="2C34203F"/>
    <w:rsid w:val="30C341A4"/>
    <w:rsid w:val="33467356"/>
    <w:rsid w:val="33565E87"/>
    <w:rsid w:val="34A9430E"/>
    <w:rsid w:val="354E3B2A"/>
    <w:rsid w:val="35A05A68"/>
    <w:rsid w:val="36816099"/>
    <w:rsid w:val="36D61992"/>
    <w:rsid w:val="3809229D"/>
    <w:rsid w:val="384A0187"/>
    <w:rsid w:val="38FB7675"/>
    <w:rsid w:val="391666A3"/>
    <w:rsid w:val="39AF5BB1"/>
    <w:rsid w:val="39E9214D"/>
    <w:rsid w:val="3A2B484E"/>
    <w:rsid w:val="3D481355"/>
    <w:rsid w:val="44447FB6"/>
    <w:rsid w:val="44BC2C73"/>
    <w:rsid w:val="44C50EDC"/>
    <w:rsid w:val="46416AD6"/>
    <w:rsid w:val="46B802FD"/>
    <w:rsid w:val="4709736A"/>
    <w:rsid w:val="4AB44B0B"/>
    <w:rsid w:val="4B480906"/>
    <w:rsid w:val="4B831932"/>
    <w:rsid w:val="4EFD498F"/>
    <w:rsid w:val="4F8A135D"/>
    <w:rsid w:val="50502E09"/>
    <w:rsid w:val="50ED5E61"/>
    <w:rsid w:val="52140592"/>
    <w:rsid w:val="522E31EC"/>
    <w:rsid w:val="52620DE1"/>
    <w:rsid w:val="52BD6512"/>
    <w:rsid w:val="53F93E10"/>
    <w:rsid w:val="54033FD8"/>
    <w:rsid w:val="55BF386B"/>
    <w:rsid w:val="575E1CD9"/>
    <w:rsid w:val="582B15A6"/>
    <w:rsid w:val="58AB5080"/>
    <w:rsid w:val="594E1DD2"/>
    <w:rsid w:val="598C51FD"/>
    <w:rsid w:val="5A0B1F10"/>
    <w:rsid w:val="5BDE3BBD"/>
    <w:rsid w:val="5DC97FBA"/>
    <w:rsid w:val="5F3073A5"/>
    <w:rsid w:val="5F3505F9"/>
    <w:rsid w:val="5F526965"/>
    <w:rsid w:val="5FC07E46"/>
    <w:rsid w:val="5FD00309"/>
    <w:rsid w:val="60E326EB"/>
    <w:rsid w:val="618D22BF"/>
    <w:rsid w:val="626D7142"/>
    <w:rsid w:val="631F522B"/>
    <w:rsid w:val="651A1B9C"/>
    <w:rsid w:val="6541314E"/>
    <w:rsid w:val="667D06D3"/>
    <w:rsid w:val="69667733"/>
    <w:rsid w:val="69D77296"/>
    <w:rsid w:val="6C7E19DE"/>
    <w:rsid w:val="6CAE2F39"/>
    <w:rsid w:val="6DB92EB9"/>
    <w:rsid w:val="6E357051"/>
    <w:rsid w:val="6E9B4C6A"/>
    <w:rsid w:val="6EA43D66"/>
    <w:rsid w:val="71211937"/>
    <w:rsid w:val="72D10FF8"/>
    <w:rsid w:val="72D378BB"/>
    <w:rsid w:val="746867B6"/>
    <w:rsid w:val="76CA3B7D"/>
    <w:rsid w:val="76DE1903"/>
    <w:rsid w:val="77016BB2"/>
    <w:rsid w:val="79D272AC"/>
    <w:rsid w:val="7E007F8C"/>
    <w:rsid w:val="7E9C50F0"/>
    <w:rsid w:val="7F7814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Times New Roman" w:hAnsi="Times New Roman" w:eastAsia="宋体" w:cs="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Normal Indent"/>
    <w:basedOn w:val="1"/>
    <w:next w:val="1"/>
    <w:qFormat/>
    <w:uiPriority w:val="0"/>
    <w:pPr>
      <w:ind w:firstLine="420"/>
    </w:pPr>
    <w:rPr>
      <w:rFonts w:ascii="Times New Roman" w:hAnsi="Times New Roman" w:eastAsia="宋体" w:cs="Times New Roman"/>
    </w:rPr>
  </w:style>
  <w:style w:type="paragraph" w:styleId="6">
    <w:name w:val="Balloon Text"/>
    <w:basedOn w:val="1"/>
    <w:link w:val="15"/>
    <w:qFormat/>
    <w:uiPriority w:val="0"/>
    <w:rPr>
      <w:sz w:val="18"/>
      <w:szCs w:val="18"/>
    </w:rPr>
  </w:style>
  <w:style w:type="paragraph" w:styleId="7">
    <w:name w:val="footer"/>
    <w:basedOn w:val="1"/>
    <w:link w:val="27"/>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List Continue 2"/>
    <w:basedOn w:val="1"/>
    <w:qFormat/>
    <w:uiPriority w:val="0"/>
    <w:pPr>
      <w:widowControl w:val="0"/>
      <w:spacing w:after="120"/>
      <w:ind w:left="840" w:leftChars="400"/>
      <w:jc w:val="both"/>
    </w:pPr>
    <w:rPr>
      <w:rFonts w:ascii="Times New Roman" w:hAnsi="Times New Roman" w:eastAsia="宋体" w:cs="Times New Roman"/>
      <w:kern w:val="2"/>
      <w:sz w:val="21"/>
      <w:szCs w:val="24"/>
      <w:lang w:val="en-US" w:eastAsia="zh-CN" w:bidi="ar-SA"/>
    </w:rPr>
  </w:style>
  <w:style w:type="table" w:styleId="1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批注框文本 Char"/>
    <w:basedOn w:val="12"/>
    <w:link w:val="6"/>
    <w:qFormat/>
    <w:uiPriority w:val="0"/>
    <w:rPr>
      <w:rFonts w:asciiTheme="minorHAnsi" w:hAnsiTheme="minorHAnsi" w:eastAsiaTheme="minorEastAsia" w:cstheme="minorBidi"/>
      <w:kern w:val="2"/>
      <w:sz w:val="18"/>
      <w:szCs w:val="18"/>
    </w:r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qFormat/>
    <w:uiPriority w:val="0"/>
    <w:pPr>
      <w:widowControl w:val="0"/>
      <w:spacing w:line="360" w:lineRule="auto"/>
      <w:ind w:firstLine="200" w:firstLineChars="200"/>
      <w:jc w:val="both"/>
    </w:pPr>
    <w:rPr>
      <w:rFonts w:ascii="仿宋_GB2312" w:hAnsi="仿宋_GB2312" w:eastAsia="仿宋_GB2312" w:cs="Times New Roman"/>
      <w:kern w:val="2"/>
      <w:sz w:val="24"/>
      <w:szCs w:val="24"/>
      <w:lang w:val="en-US" w:eastAsia="zh-CN" w:bidi="ar-SA"/>
    </w:rPr>
  </w:style>
  <w:style w:type="character" w:customStyle="1" w:styleId="18">
    <w:name w:val="font71"/>
    <w:basedOn w:val="12"/>
    <w:qFormat/>
    <w:uiPriority w:val="0"/>
    <w:rPr>
      <w:rFonts w:hint="eastAsia" w:ascii="宋体" w:hAnsi="宋体" w:eastAsia="宋体" w:cs="宋体"/>
      <w:color w:val="000000"/>
      <w:sz w:val="18"/>
      <w:szCs w:val="18"/>
      <w:u w:val="none"/>
    </w:rPr>
  </w:style>
  <w:style w:type="character" w:customStyle="1" w:styleId="19">
    <w:name w:val="font61"/>
    <w:basedOn w:val="12"/>
    <w:qFormat/>
    <w:uiPriority w:val="0"/>
    <w:rPr>
      <w:rFonts w:ascii="Arial" w:hAnsi="Arial" w:cs="Arial"/>
      <w:color w:val="000000"/>
      <w:sz w:val="18"/>
      <w:szCs w:val="18"/>
      <w:u w:val="none"/>
    </w:rPr>
  </w:style>
  <w:style w:type="character" w:customStyle="1" w:styleId="20">
    <w:name w:val="font81"/>
    <w:basedOn w:val="12"/>
    <w:qFormat/>
    <w:uiPriority w:val="0"/>
    <w:rPr>
      <w:rFonts w:hint="eastAsia" w:ascii="宋体" w:hAnsi="宋体" w:eastAsia="宋体" w:cs="宋体"/>
      <w:color w:val="000000"/>
      <w:sz w:val="18"/>
      <w:szCs w:val="18"/>
      <w:u w:val="none"/>
    </w:rPr>
  </w:style>
  <w:style w:type="character" w:customStyle="1" w:styleId="21">
    <w:name w:val="font41"/>
    <w:basedOn w:val="12"/>
    <w:qFormat/>
    <w:uiPriority w:val="0"/>
    <w:rPr>
      <w:rFonts w:ascii="微软雅黑" w:hAnsi="微软雅黑" w:eastAsia="微软雅黑" w:cs="微软雅黑"/>
      <w:color w:val="000000"/>
      <w:sz w:val="18"/>
      <w:szCs w:val="18"/>
      <w:u w:val="none"/>
    </w:rPr>
  </w:style>
  <w:style w:type="character" w:customStyle="1" w:styleId="22">
    <w:name w:val="font11"/>
    <w:basedOn w:val="12"/>
    <w:qFormat/>
    <w:uiPriority w:val="0"/>
    <w:rPr>
      <w:rFonts w:hint="default" w:ascii="Arial" w:hAnsi="Arial" w:cs="Arial"/>
      <w:color w:val="000000"/>
      <w:sz w:val="20"/>
      <w:szCs w:val="20"/>
      <w:u w:val="none"/>
    </w:rPr>
  </w:style>
  <w:style w:type="character" w:customStyle="1" w:styleId="23">
    <w:name w:val="font51"/>
    <w:basedOn w:val="12"/>
    <w:qFormat/>
    <w:uiPriority w:val="0"/>
    <w:rPr>
      <w:rFonts w:hint="eastAsia" w:ascii="宋体" w:hAnsi="宋体" w:eastAsia="宋体" w:cs="宋体"/>
      <w:color w:val="000000"/>
      <w:sz w:val="20"/>
      <w:szCs w:val="20"/>
      <w:u w:val="none"/>
    </w:rPr>
  </w:style>
  <w:style w:type="character" w:customStyle="1" w:styleId="24">
    <w:name w:val="font01"/>
    <w:basedOn w:val="12"/>
    <w:qFormat/>
    <w:uiPriority w:val="0"/>
    <w:rPr>
      <w:rFonts w:hint="default" w:ascii="Arial" w:hAnsi="Arial" w:cs="Arial"/>
      <w:color w:val="000000"/>
      <w:sz w:val="20"/>
      <w:szCs w:val="20"/>
      <w:u w:val="none"/>
    </w:rPr>
  </w:style>
  <w:style w:type="character" w:customStyle="1" w:styleId="25">
    <w:name w:val="font21"/>
    <w:basedOn w:val="12"/>
    <w:qFormat/>
    <w:uiPriority w:val="0"/>
    <w:rPr>
      <w:rFonts w:hint="eastAsia" w:ascii="宋体" w:hAnsi="宋体" w:eastAsia="宋体" w:cs="宋体"/>
      <w:color w:val="000000"/>
      <w:sz w:val="18"/>
      <w:szCs w:val="18"/>
      <w:u w:val="none"/>
    </w:rPr>
  </w:style>
  <w:style w:type="character" w:customStyle="1" w:styleId="26">
    <w:name w:val="页眉 Char"/>
    <w:basedOn w:val="12"/>
    <w:link w:val="8"/>
    <w:qFormat/>
    <w:uiPriority w:val="0"/>
    <w:rPr>
      <w:rFonts w:asciiTheme="minorHAnsi" w:hAnsiTheme="minorHAnsi" w:eastAsiaTheme="minorEastAsia" w:cstheme="minorBidi"/>
      <w:kern w:val="2"/>
      <w:sz w:val="18"/>
      <w:szCs w:val="18"/>
    </w:rPr>
  </w:style>
  <w:style w:type="character" w:customStyle="1" w:styleId="27">
    <w:name w:val="页脚 Char"/>
    <w:basedOn w:val="12"/>
    <w:link w:val="7"/>
    <w:qFormat/>
    <w:uiPriority w:val="0"/>
    <w:rPr>
      <w:rFonts w:asciiTheme="minorHAnsi" w:hAnsiTheme="minorHAnsi" w:eastAsiaTheme="minorEastAsia" w:cstheme="minorBidi"/>
      <w:kern w:val="2"/>
      <w:sz w:val="18"/>
      <w:szCs w:val="18"/>
    </w:rPr>
  </w:style>
  <w:style w:type="paragraph" w:customStyle="1" w:styleId="28">
    <w:name w:val="无间隔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F1096401-F118-4070-8A37-6A8BE37A621B}">
  <ds:schemaRefs/>
</ds:datastoreItem>
</file>

<file path=customXml/itemProps2.xml><?xml version="1.0" encoding="utf-8"?>
<ds:datastoreItem xmlns:ds="http://schemas.openxmlformats.org/officeDocument/2006/customXml" ds:itemID="{3C2B53F9-9ACE-44A4-BABB-4E81FF96D4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3965</Words>
  <Characters>4061</Characters>
  <Lines>36</Lines>
  <Paragraphs>10</Paragraphs>
  <TotalTime>10</TotalTime>
  <ScaleCrop>false</ScaleCrop>
  <LinksUpToDate>false</LinksUpToDate>
  <CharactersWithSpaces>4666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2022-08-22T06:45:15Z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0CD151D4AA5049A9A7BCA16035DC7ACC</vt:lpwstr>
  </property>
</Properties>
</file>