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三台县人民医院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招聘临床护士考试</w:t>
      </w:r>
      <w:r>
        <w:rPr>
          <w:rFonts w:hint="eastAsia" w:ascii="方正小标宋简体" w:eastAsia="方正小标宋简体"/>
          <w:sz w:val="44"/>
          <w:szCs w:val="44"/>
        </w:rPr>
        <w:t>成绩公示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《三台县人民医院公开招聘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临床护士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的公告》要求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经笔试、面试，</w:t>
      </w:r>
      <w:r>
        <w:rPr>
          <w:rFonts w:hint="eastAsia" w:ascii="仿宋_GB2312" w:eastAsia="仿宋_GB2312"/>
          <w:sz w:val="32"/>
          <w:szCs w:val="32"/>
          <w:lang w:eastAsia="zh-CN"/>
        </w:rPr>
        <w:t>现将</w:t>
      </w:r>
      <w:r>
        <w:rPr>
          <w:rFonts w:hint="eastAsia" w:ascii="仿宋_GB2312" w:eastAsia="仿宋_GB2312"/>
          <w:sz w:val="32"/>
          <w:szCs w:val="32"/>
        </w:rPr>
        <w:t>考试成绩</w:t>
      </w:r>
      <w:r>
        <w:rPr>
          <w:rFonts w:hint="eastAsia" w:ascii="仿宋_GB2312" w:eastAsia="仿宋_GB2312"/>
          <w:sz w:val="32"/>
          <w:szCs w:val="32"/>
          <w:lang w:eastAsia="zh-CN"/>
        </w:rPr>
        <w:t>及进入体检人员</w:t>
      </w:r>
      <w:r>
        <w:rPr>
          <w:rFonts w:hint="eastAsia" w:ascii="仿宋_GB2312" w:eastAsia="仿宋_GB2312"/>
          <w:sz w:val="32"/>
          <w:szCs w:val="32"/>
        </w:rPr>
        <w:t>公示</w:t>
      </w:r>
      <w:r>
        <w:rPr>
          <w:rFonts w:hint="eastAsia" w:ascii="仿宋_GB2312" w:eastAsia="仿宋_GB2312"/>
          <w:sz w:val="32"/>
          <w:szCs w:val="32"/>
          <w:lang w:eastAsia="zh-CN"/>
        </w:rPr>
        <w:t>如下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。请进入体检的人员于2023年4月25日上午7:50带上身份证到体检楼2楼集合参加体检（需空腹）。</w:t>
      </w:r>
      <w:r>
        <w:rPr>
          <w:rFonts w:hint="eastAsia" w:ascii="仿宋_GB2312" w:eastAsia="仿宋_GB2312"/>
          <w:sz w:val="32"/>
          <w:szCs w:val="32"/>
          <w:lang w:eastAsia="zh-CN"/>
        </w:rPr>
        <w:t>如有体检不合格者，按照成绩排序依次递补进入体检。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如有异议或其他问题，请实名向院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人力资源科</w:t>
      </w:r>
      <w:r>
        <w:rPr>
          <w:rFonts w:hint="eastAsia" w:ascii="仿宋_GB2312" w:eastAsia="仿宋_GB2312"/>
          <w:sz w:val="32"/>
          <w:szCs w:val="32"/>
        </w:rPr>
        <w:t>（联系电话：0816-5230271）或</w:t>
      </w:r>
      <w:r>
        <w:rPr>
          <w:rFonts w:hint="eastAsia" w:ascii="仿宋_GB2312" w:eastAsia="仿宋_GB2312"/>
          <w:sz w:val="32"/>
          <w:szCs w:val="32"/>
          <w:lang w:eastAsia="zh-CN"/>
        </w:rPr>
        <w:t>纪检</w:t>
      </w:r>
      <w:r>
        <w:rPr>
          <w:rFonts w:hint="eastAsia" w:ascii="仿宋_GB2312" w:eastAsia="仿宋_GB2312"/>
          <w:sz w:val="32"/>
          <w:szCs w:val="32"/>
        </w:rPr>
        <w:t>监察室（电话：0816-5286829）反映。</w:t>
      </w:r>
    </w:p>
    <w:p>
      <w:pPr>
        <w:ind w:firstLine="640" w:firstLineChars="200"/>
        <w:rPr>
          <w:rFonts w:hint="eastAsia"/>
          <w:b/>
          <w:bCs/>
          <w:spacing w:val="-16"/>
        </w:rPr>
      </w:pPr>
      <w:r>
        <w:rPr>
          <w:rFonts w:hint="eastAsia" w:ascii="仿宋_GB2312" w:eastAsia="仿宋_GB2312"/>
          <w:sz w:val="32"/>
          <w:szCs w:val="32"/>
        </w:rPr>
        <w:t>附件：三台县人民医院公开招聘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临床护士</w:t>
      </w:r>
      <w:r>
        <w:rPr>
          <w:rFonts w:hint="eastAsia" w:ascii="仿宋_GB2312" w:eastAsia="仿宋_GB2312"/>
          <w:sz w:val="32"/>
          <w:szCs w:val="32"/>
        </w:rPr>
        <w:t>成绩</w:t>
      </w:r>
      <w:r>
        <w:rPr>
          <w:rFonts w:hint="eastAsia" w:ascii="仿宋_GB2312" w:eastAsia="仿宋_GB2312"/>
          <w:sz w:val="32"/>
          <w:szCs w:val="32"/>
          <w:lang w:eastAsia="zh-CN"/>
        </w:rPr>
        <w:t>公示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微软雅黑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361950</wp:posOffset>
            </wp:positionV>
            <wp:extent cx="1447800" cy="1447800"/>
            <wp:effectExtent l="0" t="0" r="0" b="0"/>
            <wp:wrapNone/>
            <wp:docPr id="1" name="图片 1" descr="医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医院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 xml:space="preserve"> </w:t>
      </w:r>
    </w:p>
    <w:p>
      <w:pPr>
        <w:spacing w:line="600" w:lineRule="exact"/>
        <w:ind w:right="640"/>
        <w:jc w:val="right"/>
        <w:rPr>
          <w:rFonts w:hint="eastAsia" w:ascii="仿宋_GB2312" w:hAnsi="宋体" w:eastAsia="仿宋_GB2312" w:cs="宋体"/>
          <w:kern w:val="36"/>
          <w:sz w:val="32"/>
          <w:szCs w:val="32"/>
        </w:rPr>
      </w:pPr>
    </w:p>
    <w:p>
      <w:pPr>
        <w:spacing w:line="600" w:lineRule="exact"/>
        <w:ind w:right="640"/>
        <w:jc w:val="right"/>
        <w:rPr>
          <w:rFonts w:hint="eastAsia" w:ascii="仿宋_GB2312" w:hAnsi="宋体" w:eastAsia="仿宋_GB2312" w:cs="宋体"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kern w:val="36"/>
          <w:sz w:val="32"/>
          <w:szCs w:val="32"/>
        </w:rPr>
        <w:t>三台县人民医院</w:t>
      </w:r>
    </w:p>
    <w:p>
      <w:pPr>
        <w:spacing w:line="600" w:lineRule="exact"/>
        <w:ind w:right="480"/>
        <w:jc w:val="right"/>
        <w:rPr>
          <w:rFonts w:hint="eastAsia" w:ascii="仿宋_GB2312" w:hAnsi="宋体" w:eastAsia="仿宋_GB2312" w:cs="宋体"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kern w:val="36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36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36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36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36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36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36"/>
          <w:sz w:val="32"/>
          <w:szCs w:val="32"/>
        </w:rPr>
        <w:t>日</w:t>
      </w:r>
    </w:p>
    <w:p>
      <w:pPr>
        <w:rPr>
          <w:rFonts w:hint="eastAsia"/>
        </w:rPr>
      </w:pPr>
    </w:p>
    <w:p/>
    <w:p/>
    <w:p/>
    <w:p/>
    <w:p/>
    <w:p/>
    <w:p/>
    <w:p/>
    <w:p/>
    <w:p/>
    <w:p/>
    <w:tbl>
      <w:tblPr>
        <w:tblpPr w:leftFromText="180" w:rightFromText="180" w:vertAnchor="text" w:horzAnchor="page" w:tblpX="1143" w:tblpY="984"/>
        <w:tblOverlap w:val="never"/>
        <w:tblW w:w="10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85"/>
        <w:gridCol w:w="990"/>
        <w:gridCol w:w="2835"/>
        <w:gridCol w:w="1080"/>
        <w:gridCol w:w="1125"/>
        <w:gridCol w:w="13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三台县人民医院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公开招聘临床护士成绩公示表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江苏卫生健康职业学院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西南财经大学天府学院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齐鲁医药学院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内江卫生与健康职业学院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重庆护理职业学院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四川三河职业学院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上海健康医学院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齐鲁理工学院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大学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羌族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安徽中医药高等专科学校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天津天狮学院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青岛滨海学院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西南财经大学天府学院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内江卫生与健康职业学院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北京中医药大学东方学院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西南财经大学天府学院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西南财经大学天府学院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西安交通大学城市学院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西南财经大学天府学院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西南财经大学天府学院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TNjNzU1ODkwZjY0ZDZmZTJlYzRlYjZiN2NlYzMifQ=="/>
  </w:docVars>
  <w:rsids>
    <w:rsidRoot w:val="00172A27"/>
    <w:rsid w:val="1E447E9C"/>
    <w:rsid w:val="1E9D3C34"/>
    <w:rsid w:val="22850721"/>
    <w:rsid w:val="352771DA"/>
    <w:rsid w:val="43BD5419"/>
    <w:rsid w:val="601174EC"/>
    <w:rsid w:val="61B05154"/>
    <w:rsid w:val="69F669C4"/>
    <w:rsid w:val="71D1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1745</Words>
  <Characters>2533</Characters>
  <Lines>0</Lines>
  <Paragraphs>0</Paragraphs>
  <TotalTime>10</TotalTime>
  <ScaleCrop>false</ScaleCrop>
  <LinksUpToDate>false</LinksUpToDate>
  <CharactersWithSpaces>2607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2020-06-23T11:42:00Z</dcterms:created>
  <dc:creator>Administrator</dc:creator>
  <cp:lastModifiedBy>吴所谓</cp:lastModifiedBy>
  <dcterms:modified xsi:type="dcterms:W3CDTF">2023-04-24T11:15:17Z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DD2458FA938742A8B44F93B4B65B3C6D_13</vt:lpwstr>
  </property>
</Properties>
</file>